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7777777" w:rsidR="00FE049B" w:rsidRDefault="004B225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64A678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46A55D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w09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NjTssG/ChSp26E2juum2&#10;ms8rNNANs+6eGYwzeg4ryt3hU9Zqm1G1lyhZKfP9T3qPRz1hpcRXPaP225oZQUn9SWL+zpM0hVsX&#10;Dil6CAdzbFkcW+S6mSlUJcEy1DyIHu/qXiyNap6wyXL/KkxMcrydUdeLM9ctLWxCLvI8gLBBNHM3&#10;8kFz79oXyY/HY/vEjN7PkEMj3ap+kbDJq1HqsP6mVPnaqbIKc+Z57ljd84/tE9pyvyn9ejs+B9Tz&#10;Pp/+Ag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Cq+PDT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71AB0C0D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7777777" w:rsidR="003C7934" w:rsidRPr="00C11C5A" w:rsidRDefault="003C793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11C5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SS.7.C.1.5</w:t>
                            </w:r>
                          </w:p>
                          <w:p w14:paraId="6A6165A5" w14:textId="77777777" w:rsidR="003C7934" w:rsidRPr="00C11C5A" w:rsidRDefault="003C793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11C5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of Confederation</w:t>
                            </w:r>
                          </w:p>
                          <w:p w14:paraId="35855843" w14:textId="77777777" w:rsidR="003C7934" w:rsidRPr="00C11C5A" w:rsidRDefault="003C793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11C5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7777777" w:rsidR="003C7934" w:rsidRPr="00C11C5A" w:rsidRDefault="003C793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11C5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SS.7.C.1.5</w:t>
                      </w:r>
                    </w:p>
                    <w:p w14:paraId="6A6165A5" w14:textId="77777777" w:rsidR="003C7934" w:rsidRPr="00C11C5A" w:rsidRDefault="003C793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11C5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of Confederation</w:t>
                      </w:r>
                    </w:p>
                    <w:p w14:paraId="35855843" w14:textId="77777777" w:rsidR="003C7934" w:rsidRPr="00C11C5A" w:rsidRDefault="003C793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11C5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77777777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>Reading: Weaknesses</w:t>
      </w:r>
      <w:r w:rsidRPr="004959EF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of</w:t>
      </w:r>
      <w:r w:rsidRPr="004959EF">
        <w:rPr>
          <w:rFonts w:ascii="Arial" w:hAnsi="Arial" w:cs="Arial"/>
          <w:b/>
          <w:spacing w:val="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the</w:t>
      </w:r>
      <w:r w:rsidRPr="004959EF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Articles</w:t>
      </w:r>
      <w:r w:rsidRPr="004959EF">
        <w:rPr>
          <w:rFonts w:ascii="Arial" w:hAnsi="Arial" w:cs="Arial"/>
          <w:b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2"/>
          <w:sz w:val="26"/>
          <w:szCs w:val="26"/>
        </w:rPr>
        <w:t>of</w:t>
      </w:r>
      <w:r w:rsidRPr="004959EF">
        <w:rPr>
          <w:rFonts w:ascii="Arial" w:hAnsi="Arial" w:cs="Arial"/>
          <w:b/>
          <w:spacing w:val="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Confederation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0424B15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 xml:space="preserve">Clarification: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weaknesses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Articles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Confederation</w:t>
      </w:r>
      <w:r>
        <w:rPr>
          <w:spacing w:val="-2"/>
        </w:rPr>
        <w:t xml:space="preserve"> </w:t>
      </w:r>
      <w:r>
        <w:rPr>
          <w:spacing w:val="-1"/>
        </w:rPr>
        <w:t>(i.e., Congress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power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tax, </w:t>
      </w:r>
      <w:r>
        <w:t>to</w:t>
      </w:r>
      <w:r>
        <w:rPr>
          <w:spacing w:val="-1"/>
        </w:rPr>
        <w:t xml:space="preserve"> regulate</w:t>
      </w:r>
      <w:r>
        <w:rPr>
          <w:spacing w:val="-2"/>
        </w:rPr>
        <w:t xml:space="preserve"> </w:t>
      </w:r>
      <w:r>
        <w:rPr>
          <w:spacing w:val="-1"/>
        </w:rPr>
        <w:t>tr</w:t>
      </w:r>
      <w:bookmarkStart w:id="0" w:name="_GoBack"/>
      <w:bookmarkEnd w:id="0"/>
      <w:r>
        <w:rPr>
          <w:spacing w:val="-1"/>
        </w:rPr>
        <w:t xml:space="preserve">ade, 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enforce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laws;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government lacked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system [judicial</w:t>
      </w:r>
      <w:r>
        <w:t xml:space="preserve"> </w:t>
      </w:r>
      <w:r>
        <w:rPr>
          <w:spacing w:val="-1"/>
        </w:rPr>
        <w:t>branch] and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rPr>
          <w:spacing w:val="-2"/>
        </w:rPr>
        <w:t>[executive</w:t>
      </w:r>
      <w:r>
        <w:rPr>
          <w:spacing w:val="53"/>
        </w:rPr>
        <w:t xml:space="preserve"> </w:t>
      </w:r>
      <w:r>
        <w:rPr>
          <w:spacing w:val="-1"/>
        </w:rPr>
        <w:t>branch];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unanimous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13</w:t>
      </w:r>
      <w:r>
        <w:t xml:space="preserve"> </w:t>
      </w:r>
      <w:r>
        <w:rPr>
          <w:spacing w:val="-1"/>
        </w:rPr>
        <w:t>states).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E2658" w14:paraId="4EC166B9" w14:textId="77777777" w:rsidTr="00FE2658">
        <w:trPr>
          <w:trHeight w:val="377"/>
        </w:trPr>
        <w:tc>
          <w:tcPr>
            <w:tcW w:w="3348" w:type="dxa"/>
          </w:tcPr>
          <w:p w14:paraId="6250EF09" w14:textId="4485A707" w:rsidR="00FE2658" w:rsidRPr="002A5EF1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5EF0C8D" w14:textId="56659E6B" w:rsidR="00FE2658" w:rsidRDefault="00FE2658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E2658" w14:paraId="6247CE7A" w14:textId="77777777" w:rsidTr="0044327B">
        <w:trPr>
          <w:trHeight w:val="1380"/>
        </w:trPr>
        <w:tc>
          <w:tcPr>
            <w:tcW w:w="3348" w:type="dxa"/>
          </w:tcPr>
          <w:p w14:paraId="3608BFE6" w14:textId="77777777" w:rsidR="00FE2658" w:rsidRPr="005E7D7B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FE2658" w:rsidRDefault="00FE2658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E2658" w14:paraId="09C25C23" w14:textId="77777777" w:rsidTr="0044327B">
        <w:trPr>
          <w:trHeight w:val="1380"/>
        </w:trPr>
        <w:tc>
          <w:tcPr>
            <w:tcW w:w="3348" w:type="dxa"/>
          </w:tcPr>
          <w:p w14:paraId="77C905DE" w14:textId="77777777" w:rsidR="00FE2658" w:rsidRPr="005E7D7B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FE2658" w:rsidRDefault="00FE2658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E2658" w14:paraId="20325CF0" w14:textId="77777777" w:rsidTr="0044327B">
        <w:trPr>
          <w:trHeight w:val="1380"/>
        </w:trPr>
        <w:tc>
          <w:tcPr>
            <w:tcW w:w="3348" w:type="dxa"/>
          </w:tcPr>
          <w:p w14:paraId="00555175" w14:textId="77777777" w:rsidR="00FE2658" w:rsidRPr="002A5EF1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FE2658" w:rsidRDefault="00FE2658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E2658" w14:paraId="74C52147" w14:textId="77777777" w:rsidTr="0044327B">
        <w:trPr>
          <w:trHeight w:val="1380"/>
        </w:trPr>
        <w:tc>
          <w:tcPr>
            <w:tcW w:w="3348" w:type="dxa"/>
          </w:tcPr>
          <w:p w14:paraId="47242679" w14:textId="77777777" w:rsidR="00FE2658" w:rsidRPr="002A5EF1" w:rsidRDefault="00FE2658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FE2658" w:rsidRDefault="00FE2658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E2658" w14:paraId="14976138" w14:textId="77777777" w:rsidTr="0044327B">
        <w:trPr>
          <w:trHeight w:val="1380"/>
        </w:trPr>
        <w:tc>
          <w:tcPr>
            <w:tcW w:w="3348" w:type="dxa"/>
          </w:tcPr>
          <w:p w14:paraId="499A97B4" w14:textId="77777777" w:rsidR="00FE2658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were the weaknesses </w:t>
            </w:r>
            <w:r w:rsidRPr="002A5EF1">
              <w:rPr>
                <w:rFonts w:ascii="Arial"/>
              </w:rPr>
              <w:t xml:space="preserve">of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Articles </w:t>
            </w:r>
            <w:r w:rsidRPr="002A5EF1">
              <w:rPr>
                <w:rFonts w:ascii="Arial"/>
                <w:spacing w:val="-2"/>
              </w:rPr>
              <w:t>of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Confederation?</w:t>
            </w:r>
          </w:p>
          <w:p w14:paraId="4ABAB86B" w14:textId="77777777" w:rsidR="00FE2658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7841CD84" w14:textId="77777777" w:rsidR="00FE2658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F762955" w14:textId="77777777" w:rsidR="00FE2658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31C5667" w14:textId="77777777" w:rsidR="00FE2658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FE2658" w:rsidRPr="002A5EF1" w:rsidRDefault="00FE2658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77777777" w:rsidR="00FE2658" w:rsidRDefault="00FE2658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E2658" w14:paraId="7CECA3F8" w14:textId="77777777" w:rsidTr="00FE2658">
        <w:trPr>
          <w:trHeight w:val="1826"/>
        </w:trPr>
        <w:tc>
          <w:tcPr>
            <w:tcW w:w="3348" w:type="dxa"/>
          </w:tcPr>
          <w:p w14:paraId="05D380B0" w14:textId="1D5B6C8A" w:rsidR="00FE2658" w:rsidRPr="002A5EF1" w:rsidRDefault="00FE2658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Which weakness do you think was the most important and why? </w:t>
            </w:r>
          </w:p>
        </w:tc>
        <w:tc>
          <w:tcPr>
            <w:tcW w:w="7668" w:type="dxa"/>
          </w:tcPr>
          <w:p w14:paraId="1DFC8E52" w14:textId="77777777" w:rsidR="00FE2658" w:rsidRDefault="00FE2658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E2658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C11C5A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C11C5A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C11C5A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C11C5A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11C5A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248"/>
    <w:rsid w:val="00FB656A"/>
    <w:rsid w:val="00FB715C"/>
    <w:rsid w:val="00FD436D"/>
    <w:rsid w:val="00FE049B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7</cp:revision>
  <cp:lastPrinted>2018-01-11T17:43:00Z</cp:lastPrinted>
  <dcterms:created xsi:type="dcterms:W3CDTF">2018-01-11T17:58:00Z</dcterms:created>
  <dcterms:modified xsi:type="dcterms:W3CDTF">2018-02-19T20:53:00Z</dcterms:modified>
  <cp:category/>
</cp:coreProperties>
</file>