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1F3E9AC9" w:rsidR="008A5357" w:rsidRDefault="001872AA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7A6B310A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0F6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2FAC6966">
                <wp:simplePos x="0" y="0"/>
                <wp:positionH relativeFrom="column">
                  <wp:posOffset>800100</wp:posOffset>
                </wp:positionH>
                <wp:positionV relativeFrom="paragraph">
                  <wp:posOffset>-64770</wp:posOffset>
                </wp:positionV>
                <wp:extent cx="2743200" cy="978535"/>
                <wp:effectExtent l="0" t="0" r="0" b="1206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59619474" w:rsidR="001872AA" w:rsidRPr="00CF00F6" w:rsidRDefault="001872AA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CF00F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 w:rsidR="00730DE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SS.7.C.3.6</w:t>
                            </w:r>
                          </w:p>
                          <w:p w14:paraId="69DD4839" w14:textId="1882F2D2" w:rsidR="001872AA" w:rsidRPr="00696169" w:rsidRDefault="00730DE6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616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6928A9EA" w14:textId="77777777" w:rsidR="001872AA" w:rsidRPr="00696169" w:rsidRDefault="001872AA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616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-5.05pt;width:3in;height:7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zdDs8CAAAQ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gI&#10;8CgigaNH1np0pVsEKsBna1wBbg8GHH0LeuC51ztQhrJbbmX4Q0EI7BBqd0A3RKOgHI7zU6AMIwq2&#10;yfh8dDoKYZKX28Y6/4lpiYJQYgvsRVDJ5sb5zrV3CY8pPW+EiAwK9UoBMTsNiy3Q3SYFZAJi8Aw5&#10;RXqeZ6PxsBqPJoOzapQN8iw9H1RVOhxcz6u0SvP5bJJf/YQsJMnyYguNYqDNAkIAxFyQ5Z6UYP47&#10;ViShr3o4y5LYPV19EDhC0qeaBPQ7lKPkd4KFAoT6wjjwFsEOijgxbCYs2hDodUIpUz7yFMEA7+DF&#10;AbD3XNz7R8gilO+53IHfv6yVP1yWjdI2Uvsm7fpbnzLv/AGMo7qD6NtFC1gFcaHrHTSl1d1YO0Pn&#10;DXTODXH+nliYY2g22E3+Dj5c6G2J9V7CaKXtjz/pgz8QCVaMAt0ldt/XxDKMxGcFgzfJ8hzC+njI&#10;oXngYI8ti2OLWsuZBjoy2IKGRjH4e9GL3Gr5BCusCq+CiSgKb5fY9+LMd9sKViBlVRWdYHUY4m/U&#10;g6EhdGAnzMVj+0Ss2Q+Phw661f0GIcWbGep8w02lq7XXvIkD9oLqHnhYO7Ef9ysy7LXjc/R6WeTT&#10;XwAAAP//AwBQSwMEFAAGAAgAAAAhAOTxXofeAAAACwEAAA8AAABkcnMvZG93bnJldi54bWxMj81u&#10;wjAQhO+V+g7WVuIGdlCCII2DEFWvVKU/EjcTL0nUeB3FhqRv3+2pPc7OaPabYju5TtxwCK0nDclC&#10;gUCqvG2p1vD+9jxfgwjRkDWdJ9TwjQG25f1dYXLrR3rF2zHWgkso5EZDE2OfSxmqBp0JC98jsXfx&#10;gzOR5VBLO5iRy10nl0qtpDMt8YfG9LhvsPo6Xp2Gj8Pl9Jmql/rJZf3oJyXJbaTWs4dp9wgi4hT/&#10;wvCLz+hQMtPZX8kG0bFernhL1DBPVAKCE1m25suZrTRVIMtC/t9Q/gAAAP//AwBQSwECLQAUAAYA&#10;CAAAACEA5JnDwPsAAADhAQAAEwAAAAAAAAAAAAAAAAAAAAAAW0NvbnRlbnRfVHlwZXNdLnhtbFBL&#10;AQItABQABgAIAAAAIQAjsmrh1wAAAJQBAAALAAAAAAAAAAAAAAAAACwBAABfcmVscy8ucmVsc1BL&#10;AQItABQABgAIAAAAIQCNPN0OzwIAABAGAAAOAAAAAAAAAAAAAAAAACwCAABkcnMvZTJvRG9jLnht&#10;bFBLAQItABQABgAIAAAAIQDk8V6H3gAAAAsBAAAPAAAAAAAAAAAAAAAAACcFAABkcnMvZG93bnJl&#10;di54bWxQSwUGAAAAAAQABADzAAAAMgYAAAAA&#10;" filled="f" stroked="f">
                <v:textbox>
                  <w:txbxContent>
                    <w:p w14:paraId="77FAC179" w14:textId="59619474" w:rsidR="001872AA" w:rsidRPr="00CF00F6" w:rsidRDefault="001872AA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CF00F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 w:rsidR="00730DE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SS.7.C.3.6</w:t>
                      </w:r>
                    </w:p>
                    <w:p w14:paraId="69DD4839" w14:textId="1882F2D2" w:rsidR="001872AA" w:rsidRPr="00696169" w:rsidRDefault="00730DE6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616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6928A9EA" w14:textId="77777777" w:rsidR="001872AA" w:rsidRPr="00696169" w:rsidRDefault="001872AA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616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0F6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33FD834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0DCD0125" w:rsidR="001872AA" w:rsidRPr="00413CBB" w:rsidRDefault="001872A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1872AA" w:rsidRPr="00413CBB" w:rsidRDefault="001872A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15DC8ADB" w:rsidR="001872AA" w:rsidRPr="00413CBB" w:rsidRDefault="001872A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0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rYNrXN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4AB467EF" w14:textId="0DCD0125" w:rsidR="001872AA" w:rsidRPr="00413CBB" w:rsidRDefault="001872AA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1872AA" w:rsidRPr="00413CBB" w:rsidRDefault="001872AA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15DC8ADB" w:rsidR="001872AA" w:rsidRPr="00413CBB" w:rsidRDefault="001872AA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9984" behindDoc="0" locked="0" layoutInCell="1" allowOverlap="1" wp14:anchorId="6A12884C" wp14:editId="3FC4C2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4910F08E" w14:textId="05A6E48B" w:rsidR="00CF00F6" w:rsidRDefault="00CF00F6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07A22906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9pt" to="378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XXv9Z2gAAAAQBAAAPAAAAZHJzL2Rvd25yZXYueG1sTI9BS8NAEIXvgv9hGcGL&#10;2E0Vq8ZMikgr6EmrFLxtdsckmJ2N2W0a/72jFz1+vOG9b4rl5Ds10hDbwAjzWQaK2AbXco3w+rI+&#10;vQIVk2FnusCE8EURluXhQWFyF/b8TOMm1UpKOOYGoUmpz7WOtiFv4iz0xJK9h8GbJDjU2g1mL+W+&#10;02dZttDetCwLjenpriH7sdl5hMfPp7jyJ/Z+fq3Xb3ZVbf34sEU8Pppub0AlmtLfMfzoizqU4lSF&#10;HbuoOgR5JCGci76ElxcL4eqXdVno//LlNwAAAP//AwBQSwECLQAUAAYACAAAACEA5JnDwPsAAADh&#10;AQAAEwAAAAAAAAAAAAAAAAAAAAAAW0NvbnRlbnRfVHlwZXNdLnhtbFBLAQItABQABgAIAAAAIQAj&#10;smrh1wAAAJQBAAALAAAAAAAAAAAAAAAAACwBAABfcmVscy8ucmVsc1BLAQItABQABgAIAAAAIQDz&#10;LJSH4AEAAB4EAAAOAAAAAAAAAAAAAAAAACwCAABkcnMvZTJvRG9jLnhtbFBLAQItABQABgAIAAAA&#10;IQCXXv9Z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1E4AEC6E" w14:textId="0342842C" w:rsidR="008A5357" w:rsidRDefault="00730DE6" w:rsidP="00CF00F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Constitutional Rights and Their Impact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2CDC04E1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1872AA">
        <w:rPr>
          <w:rFonts w:ascii="Arial" w:hAnsi="Arial" w:cs="Arial"/>
          <w:b/>
          <w:spacing w:val="-1"/>
          <w:sz w:val="26"/>
          <w:szCs w:val="26"/>
          <w:u w:val="single"/>
        </w:rPr>
        <w:t>constitutional rights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64451AB5" w:rsidR="00A12DEA" w:rsidRDefault="00730DE6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4A1E8298" wp14:editId="52569426">
            <wp:extent cx="3695700" cy="2961298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2 at 10.31.1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96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5F1EF" w14:textId="24A5EC5C" w:rsidR="0022071B" w:rsidRPr="00A12DEA" w:rsidRDefault="001872AA" w:rsidP="00807C2F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945B7" wp14:editId="646A4666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5600700" cy="3086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FA9B4" w14:textId="77777777" w:rsidR="001872AA" w:rsidRDefault="001872AA" w:rsidP="001872AA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8.3pt;width:441pt;height:243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zkOACAAA+BgAADgAAAGRycy9lMm9Eb2MueG1srFTdb9owEH+ftP/B8jtNwoDSqKFKqZgmVW21&#10;duqzcWyI5q/ZBsKm/e87Owmwrg/rtJfkfF+++93Pd3nVSIG2zLpaqwJnZylGTFFd1WpV4C9Pi8EU&#10;I+eJqojQihV4zxy+mr1/d7kzORvqtRYVswiSKJfvTIHX3ps8SRxdM0ncmTZMgZFrK4mHo10llSU7&#10;yC5FMkzTSbLTtjJWU+YcaG9aI57F/Jwz6u85d8wjUWCozcevjd9l+CazS5KvLDHrmnZlkH+oQpJa&#10;waWHVDfEE7Sx9R+pZE2tdpr7M6plojmvKYs9QDdZ+qKbxzUxLPYC4DhzgMn9v7T0bvtgUV0VeIiR&#10;IhJG9MQaj651g4YBnZ1xOTg9GnDzDahhyr3egTI03XArwx/aQWAHnPcHbEMyCsrxJE3PUzBRsH1I&#10;p5MMDpA/OYYb6/xHpiUKQoEtDC9iSra3zreuvUu4TelFLUQcoFBB4bSoq6CLh8AgNhcWbQnM3jex&#10;arjtxAtObSSLTGlvITmUDGJIEoqPU/wxH58Py/PxxWBSjrPBKEung7JMh4ObRZmW6Wgxvxhd/4Rq&#10;JclG+Q74ZICNAUlAbCHIqptdMP/d8CShv1E9y5JIshYHSByh60tNwpjacUTJ7wULDQj1mXEYb5zK&#10;K7AQSpnyPTTRO3hxAPEtgZ1/hCxC+ZbgFnyIiDdr5Q/BslbaRgrEfXCcZvW1L5m3/gDGSd9B9M2y&#10;6XgNkAXNUld7ILHV7RJwhi5qINotcf6BWHj1QE7YZP4ePlzoXYF1J2G01vb7a/rgD/MEK0Zh6gV2&#10;3zbEMozEJwXP9CIbjcLaiYcRcAgO9tSyPLWojZxrIGsGO9PQKAZ/L3qRWy2fYeGV4VYwEUXhbmB3&#10;L859u9tgYVJWltEJFo0h/lY9GhpSB5TDM3pqnok13VvzQKQ73e8bkr94cq1viFS63HjN6/gej6h2&#10;+MOSirTsFmrYgqfn6HVc+7NfAAAA//8DAFBLAwQUAAYACAAAACEAYbURz94AAAAHAQAADwAAAGRy&#10;cy9kb3ducmV2LnhtbEyPQWvCQBCF74X+h2UKvdVNA92GNBtpFaGIPahFelyzYxLMzobsqvHfd3qy&#10;x/fe8N43xXR0nTjjEFpPGp4nCQikytuWag3f28VTBiJEQ9Z0nlDDFQNMy/u7wuTWX2iN502sBZdQ&#10;yI2GJsY+lzJUDToTJr5H4uzgB2ciy6GWdjAXLnedTJNESWda4oXG9DhrsDpuTk7D5/a6XL/OvpRb&#10;fsx/VjsZdov5SuvHh/H9DUTEMd6O4Q+f0aFkpr0/kQ2i08CPRHaVAsFplqVs7DW8JKkCWRbyP3/5&#10;CwAA//8DAFBLAQItABQABgAIAAAAIQDkmcPA+wAAAOEBAAATAAAAAAAAAAAAAAAAAAAAAABbQ29u&#10;dGVudF9UeXBlc10ueG1sUEsBAi0AFAAGAAgAAAAhACOyauHXAAAAlAEAAAsAAAAAAAAAAAAAAAAA&#10;LAEAAF9yZWxzLy5yZWxzUEsBAi0AFAAGAAgAAAAhAMp1M5DgAgAAPgYAAA4AAAAAAAAAAAAAAAAA&#10;LAIAAGRycy9lMm9Eb2MueG1sUEsBAi0AFAAGAAgAAAAhAGG1Ec/eAAAABwEAAA8AAAAAAAAAAAAA&#10;AAAAOAUAAGRycy9kb3ducmV2LnhtbFBLBQYAAAAABAAEAPMAAABDBgAAAAA=&#10;" filled="f" strokecolor="black [3213]">
                <v:textbox>
                  <w:txbxContent>
                    <w:p w14:paraId="233FA9B4" w14:textId="77777777" w:rsidR="001872AA" w:rsidRDefault="001872AA" w:rsidP="001872AA">
                      <w:bookmarkStart w:id="1" w:name="_GoBack"/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1872AA" w:rsidRDefault="001872AA" w:rsidP="00BF58F1">
      <w:r>
        <w:separator/>
      </w:r>
    </w:p>
  </w:endnote>
  <w:endnote w:type="continuationSeparator" w:id="0">
    <w:p w14:paraId="625D7DAB" w14:textId="77777777" w:rsidR="001872AA" w:rsidRDefault="001872AA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1872AA" w:rsidRPr="002E228E" w:rsidRDefault="001872A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872A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872AA" w:rsidRDefault="00696169" w:rsidP="003C7934">
          <w:hyperlink r:id="rId1" w:history="1">
            <w:r w:rsidR="001872A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872AA" w:rsidRPr="0095409D" w:rsidRDefault="001872A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872AA" w:rsidRDefault="00696169" w:rsidP="003C7934">
          <w:pPr>
            <w:jc w:val="right"/>
          </w:pPr>
          <w:hyperlink r:id="rId3" w:history="1">
            <w:r w:rsidR="001872A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872A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872AA" w:rsidRDefault="001872AA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872A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872AA" w:rsidRDefault="00696169" w:rsidP="003C7934">
          <w:hyperlink r:id="rId1" w:history="1">
            <w:r w:rsidR="001872A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872AA" w:rsidRPr="0095409D" w:rsidRDefault="001872A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872AA" w:rsidRDefault="00696169" w:rsidP="003C7934">
          <w:pPr>
            <w:jc w:val="right"/>
          </w:pPr>
          <w:hyperlink r:id="rId3" w:history="1">
            <w:r w:rsidR="001872A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872A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872AA" w:rsidRDefault="001872AA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1872AA" w:rsidRDefault="001872AA" w:rsidP="00BF58F1">
      <w:r>
        <w:separator/>
      </w:r>
    </w:p>
  </w:footnote>
  <w:footnote w:type="continuationSeparator" w:id="0">
    <w:p w14:paraId="1402B0E3" w14:textId="77777777" w:rsidR="001872AA" w:rsidRDefault="001872AA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1872AA" w:rsidRDefault="001872A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62A3A"/>
    <w:rsid w:val="001725AD"/>
    <w:rsid w:val="001872AA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57C73"/>
    <w:rsid w:val="004959EF"/>
    <w:rsid w:val="004B225F"/>
    <w:rsid w:val="004B5B93"/>
    <w:rsid w:val="004C279F"/>
    <w:rsid w:val="00500692"/>
    <w:rsid w:val="00516FB0"/>
    <w:rsid w:val="005A2699"/>
    <w:rsid w:val="005E7D7B"/>
    <w:rsid w:val="006338BB"/>
    <w:rsid w:val="00645D8E"/>
    <w:rsid w:val="00696169"/>
    <w:rsid w:val="006D3095"/>
    <w:rsid w:val="006D5A03"/>
    <w:rsid w:val="00707565"/>
    <w:rsid w:val="00710874"/>
    <w:rsid w:val="0071637C"/>
    <w:rsid w:val="00723C4B"/>
    <w:rsid w:val="00730DE6"/>
    <w:rsid w:val="00765D0E"/>
    <w:rsid w:val="007B72E5"/>
    <w:rsid w:val="00807C2F"/>
    <w:rsid w:val="0087784E"/>
    <w:rsid w:val="008A5357"/>
    <w:rsid w:val="008A79ED"/>
    <w:rsid w:val="008B7871"/>
    <w:rsid w:val="009647D3"/>
    <w:rsid w:val="00975529"/>
    <w:rsid w:val="009C48EC"/>
    <w:rsid w:val="009F0995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A1BE1"/>
    <w:rsid w:val="00CC4490"/>
    <w:rsid w:val="00CD72F8"/>
    <w:rsid w:val="00CE069E"/>
    <w:rsid w:val="00CF00F6"/>
    <w:rsid w:val="00CF66B8"/>
    <w:rsid w:val="00D94B5E"/>
    <w:rsid w:val="00DA53A9"/>
    <w:rsid w:val="00DC4E77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2018-02-12T15:29:00Z</dcterms:created>
  <dcterms:modified xsi:type="dcterms:W3CDTF">2018-02-20T20:52:00Z</dcterms:modified>
  <cp:category/>
</cp:coreProperties>
</file>