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72D1" w14:textId="2B862583" w:rsidR="009B4F6D" w:rsidRPr="00D94B5E" w:rsidRDefault="003A0710" w:rsidP="009B4F6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4E5EE2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A9770E8" w:rsidR="006E3BC5" w:rsidRPr="00554E6D" w:rsidRDefault="006E3BC5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47DB9580" w14:textId="7B464E7B" w:rsidR="006E3BC5" w:rsidRPr="00554E6D" w:rsidRDefault="006E3BC5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4E033DCB" w14:textId="7A88CCBC" w:rsidR="006E3BC5" w:rsidRPr="00554E6D" w:rsidRDefault="006E3BC5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54E6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4A9770E8" w:rsidR="006E3BC5" w:rsidRPr="00554E6D" w:rsidRDefault="006E3BC5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47DB9580" w14:textId="7B464E7B" w:rsidR="006E3BC5" w:rsidRPr="00554E6D" w:rsidRDefault="006E3BC5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4E033DCB" w14:textId="7A88CCBC" w:rsidR="006E3BC5" w:rsidRPr="00554E6D" w:rsidRDefault="006E3BC5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54E6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E3BC5" w:rsidRPr="00413CBB" w:rsidRDefault="006E3B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E3BC5" w:rsidRPr="00413CBB" w:rsidRDefault="006E3B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E3BC5" w:rsidRPr="00413CBB" w:rsidRDefault="006E3B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6E3BC5" w:rsidRPr="00413CBB" w:rsidRDefault="006E3BC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E3BC5" w:rsidRPr="00413CBB" w:rsidRDefault="006E3BC5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E3BC5" w:rsidRPr="00413CBB" w:rsidRDefault="006E3BC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6D" w:rsidRPr="009B4F6D">
        <w:rPr>
          <w:rFonts w:ascii="Arial" w:hAnsi="Arial" w:cs="Arial"/>
        </w:rPr>
        <w:t xml:space="preserve"> </w:t>
      </w:r>
      <w:r w:rsidR="009B4F6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9E742" wp14:editId="4942B468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AajyaZ2gAAAAk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3EE39058" w:rsidR="00413CBB" w:rsidRPr="004267D6" w:rsidRDefault="00BA56B4" w:rsidP="009A5795">
      <w:pPr>
        <w:jc w:val="center"/>
        <w:rPr>
          <w:rFonts w:ascii="Arial" w:hAnsi="Arial" w:cs="Arial"/>
          <w:b/>
          <w:sz w:val="30"/>
          <w:szCs w:val="30"/>
        </w:rPr>
      </w:pPr>
      <w:r w:rsidRPr="004267D6">
        <w:rPr>
          <w:rFonts w:ascii="Arial" w:hAnsi="Arial" w:cs="Arial"/>
          <w:b/>
          <w:sz w:val="30"/>
          <w:szCs w:val="30"/>
        </w:rPr>
        <w:t>Participation in the Political Process</w:t>
      </w:r>
      <w:r w:rsidR="009B4F6D" w:rsidRPr="004267D6">
        <w:rPr>
          <w:rFonts w:ascii="Arial" w:hAnsi="Arial" w:cs="Arial"/>
          <w:b/>
          <w:sz w:val="30"/>
          <w:szCs w:val="30"/>
        </w:rPr>
        <w:t xml:space="preserve"> Video</w:t>
      </w:r>
      <w:r w:rsidRPr="004267D6">
        <w:rPr>
          <w:rFonts w:ascii="Arial" w:hAnsi="Arial" w:cs="Arial"/>
          <w:b/>
          <w:sz w:val="30"/>
          <w:szCs w:val="30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:rsidRPr="00A827F8" w14:paraId="1DC5C041" w14:textId="77777777" w:rsidTr="00516FB0">
        <w:tc>
          <w:tcPr>
            <w:tcW w:w="3078" w:type="dxa"/>
          </w:tcPr>
          <w:p w14:paraId="6ABB5BAF" w14:textId="77777777" w:rsidR="00CC4490" w:rsidRPr="00A827F8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A827F8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 xml:space="preserve">List </w:t>
            </w:r>
            <w:r w:rsidR="00CC4490" w:rsidRPr="00A827F8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A827F8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A827F8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:rsidRPr="00A827F8" w14:paraId="35761E42" w14:textId="77777777" w:rsidTr="00512CB7">
        <w:trPr>
          <w:trHeight w:val="1079"/>
        </w:trPr>
        <w:tc>
          <w:tcPr>
            <w:tcW w:w="3078" w:type="dxa"/>
          </w:tcPr>
          <w:p w14:paraId="466D3F07" w14:textId="20442AC8" w:rsidR="00CC4490" w:rsidRPr="00A827F8" w:rsidRDefault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1.</w:t>
            </w:r>
            <w:r w:rsidRPr="00A827F8">
              <w:rPr>
                <w:rFonts w:ascii="Arial" w:hAnsi="Arial" w:cs="Arial"/>
              </w:rPr>
              <w:t xml:space="preserve"> </w:t>
            </w:r>
            <w:r w:rsidR="003A0710" w:rsidRPr="00A827F8">
              <w:rPr>
                <w:rFonts w:ascii="Arial" w:hAnsi="Arial" w:cs="Arial"/>
              </w:rPr>
              <w:t xml:space="preserve">What </w:t>
            </w:r>
            <w:r w:rsidR="00BA56B4">
              <w:rPr>
                <w:rFonts w:ascii="Arial" w:hAnsi="Arial" w:cs="Arial"/>
              </w:rPr>
              <w:t>are some different ways that the First Amendment allows us to share multiple perspectives</w:t>
            </w:r>
            <w:r w:rsidR="00B04A0A" w:rsidRPr="00A827F8">
              <w:rPr>
                <w:rFonts w:ascii="Arial" w:hAnsi="Arial" w:cs="Arial"/>
              </w:rPr>
              <w:t>?</w:t>
            </w:r>
            <w:r w:rsidR="00516FB0" w:rsidRPr="00A827F8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A827F8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4106EC3" w14:textId="77777777" w:rsidR="0087784E" w:rsidRPr="00A827F8" w:rsidRDefault="0087784E">
            <w:pPr>
              <w:rPr>
                <w:rFonts w:ascii="Arial" w:hAnsi="Arial" w:cs="Arial"/>
              </w:rPr>
            </w:pPr>
          </w:p>
        </w:tc>
      </w:tr>
      <w:tr w:rsidR="00CC4490" w:rsidRPr="00A827F8" w14:paraId="17F1E284" w14:textId="77777777" w:rsidTr="004267D6">
        <w:trPr>
          <w:trHeight w:val="1133"/>
        </w:trPr>
        <w:tc>
          <w:tcPr>
            <w:tcW w:w="3078" w:type="dxa"/>
          </w:tcPr>
          <w:p w14:paraId="62F5D3DF" w14:textId="177493C4" w:rsidR="0087784E" w:rsidRPr="004267D6" w:rsidRDefault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2.</w:t>
            </w:r>
            <w:r w:rsidRPr="00A827F8">
              <w:rPr>
                <w:rFonts w:ascii="Arial" w:hAnsi="Arial" w:cs="Arial"/>
              </w:rPr>
              <w:t xml:space="preserve"> </w:t>
            </w:r>
            <w:r w:rsidR="00BA56B4">
              <w:rPr>
                <w:rFonts w:ascii="Arial" w:hAnsi="Arial" w:cs="Arial"/>
              </w:rPr>
              <w:t>Whose perspective might be involved in a problem at the federal level</w:t>
            </w:r>
            <w:r w:rsidR="00B04A0A" w:rsidRPr="00A827F8">
              <w:rPr>
                <w:rFonts w:ascii="Arial" w:hAnsi="Arial" w:cs="Arial"/>
              </w:rPr>
              <w:t xml:space="preserve">? </w:t>
            </w:r>
            <w:r w:rsidR="008B480D" w:rsidRPr="00A827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0BCDFB4A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82E0139" w14:textId="77777777" w:rsidR="00CC4490" w:rsidRPr="00A827F8" w:rsidRDefault="00CC4490" w:rsidP="00CF66B8">
            <w:pPr>
              <w:rPr>
                <w:rFonts w:ascii="Arial" w:hAnsi="Arial" w:cs="Arial"/>
              </w:rPr>
            </w:pPr>
          </w:p>
        </w:tc>
      </w:tr>
      <w:tr w:rsidR="00BA56B4" w:rsidRPr="00A827F8" w14:paraId="6D1FF11F" w14:textId="77777777" w:rsidTr="00270BF8">
        <w:trPr>
          <w:trHeight w:val="1160"/>
        </w:trPr>
        <w:tc>
          <w:tcPr>
            <w:tcW w:w="3078" w:type="dxa"/>
          </w:tcPr>
          <w:p w14:paraId="4B08651B" w14:textId="1F23E6B5" w:rsidR="00BA56B4" w:rsidRPr="00BA56B4" w:rsidRDefault="00BA5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</w:rPr>
              <w:t>Whose perspective might be involved in a problem at the local lev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el? </w:t>
            </w:r>
          </w:p>
        </w:tc>
        <w:tc>
          <w:tcPr>
            <w:tcW w:w="5769" w:type="dxa"/>
          </w:tcPr>
          <w:p w14:paraId="1C1BA5C9" w14:textId="77777777" w:rsidR="00BA56B4" w:rsidRPr="00A827F8" w:rsidRDefault="00BA56B4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6BB3D5DA" w14:textId="77777777" w:rsidR="00BA56B4" w:rsidRPr="00A827F8" w:rsidRDefault="00BA56B4" w:rsidP="00CF66B8">
            <w:pPr>
              <w:rPr>
                <w:rFonts w:ascii="Arial" w:hAnsi="Arial" w:cs="Arial"/>
              </w:rPr>
            </w:pPr>
          </w:p>
        </w:tc>
      </w:tr>
      <w:tr w:rsidR="004267D6" w:rsidRPr="00A827F8" w14:paraId="4F10AB54" w14:textId="77777777" w:rsidTr="004267D6">
        <w:trPr>
          <w:trHeight w:val="914"/>
        </w:trPr>
        <w:tc>
          <w:tcPr>
            <w:tcW w:w="3078" w:type="dxa"/>
            <w:vMerge w:val="restart"/>
          </w:tcPr>
          <w:p w14:paraId="21DAC9D2" w14:textId="711ED79E" w:rsidR="004267D6" w:rsidRPr="00A827F8" w:rsidRDefault="004267D6" w:rsidP="00BA56B4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4.</w:t>
            </w:r>
            <w:r w:rsidRPr="00A82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How can each of the following share their perspective on issues through the political process? </w:t>
            </w:r>
          </w:p>
        </w:tc>
        <w:tc>
          <w:tcPr>
            <w:tcW w:w="5769" w:type="dxa"/>
          </w:tcPr>
          <w:p w14:paraId="617D35DC" w14:textId="716F97D3" w:rsidR="004267D6" w:rsidRPr="00A827F8" w:rsidRDefault="00426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Individuals: </w:t>
            </w:r>
          </w:p>
        </w:tc>
        <w:tc>
          <w:tcPr>
            <w:tcW w:w="5769" w:type="dxa"/>
          </w:tcPr>
          <w:p w14:paraId="1B881815" w14:textId="77777777" w:rsidR="004267D6" w:rsidRPr="00A827F8" w:rsidRDefault="004267D6" w:rsidP="00CF66B8">
            <w:pPr>
              <w:rPr>
                <w:rFonts w:ascii="Arial" w:hAnsi="Arial" w:cs="Arial"/>
              </w:rPr>
            </w:pPr>
          </w:p>
        </w:tc>
      </w:tr>
      <w:tr w:rsidR="004267D6" w:rsidRPr="00A827F8" w14:paraId="1D31348A" w14:textId="77777777" w:rsidTr="004267D6">
        <w:trPr>
          <w:trHeight w:val="914"/>
        </w:trPr>
        <w:tc>
          <w:tcPr>
            <w:tcW w:w="3078" w:type="dxa"/>
            <w:vMerge/>
          </w:tcPr>
          <w:p w14:paraId="2203DB01" w14:textId="77777777" w:rsidR="004267D6" w:rsidRPr="00A827F8" w:rsidRDefault="004267D6" w:rsidP="00BA5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8F57EDF" w14:textId="612062C6" w:rsidR="004267D6" w:rsidRPr="00A827F8" w:rsidRDefault="00426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Groups: </w:t>
            </w:r>
          </w:p>
        </w:tc>
        <w:tc>
          <w:tcPr>
            <w:tcW w:w="5769" w:type="dxa"/>
          </w:tcPr>
          <w:p w14:paraId="4D10EBC1" w14:textId="77777777" w:rsidR="004267D6" w:rsidRPr="00A827F8" w:rsidRDefault="004267D6" w:rsidP="00CF66B8">
            <w:pPr>
              <w:rPr>
                <w:rFonts w:ascii="Arial" w:hAnsi="Arial" w:cs="Arial"/>
              </w:rPr>
            </w:pPr>
          </w:p>
        </w:tc>
      </w:tr>
      <w:tr w:rsidR="004267D6" w:rsidRPr="00A827F8" w14:paraId="741C016D" w14:textId="77777777" w:rsidTr="004267D6">
        <w:trPr>
          <w:trHeight w:val="914"/>
        </w:trPr>
        <w:tc>
          <w:tcPr>
            <w:tcW w:w="3078" w:type="dxa"/>
            <w:vMerge/>
          </w:tcPr>
          <w:p w14:paraId="1680A2A8" w14:textId="77777777" w:rsidR="004267D6" w:rsidRPr="00A827F8" w:rsidRDefault="004267D6" w:rsidP="00BA56B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5FECB76F" w14:textId="327A4024" w:rsidR="004267D6" w:rsidRPr="00A827F8" w:rsidRDefault="00426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Political Parties: </w:t>
            </w:r>
          </w:p>
        </w:tc>
        <w:tc>
          <w:tcPr>
            <w:tcW w:w="5769" w:type="dxa"/>
          </w:tcPr>
          <w:p w14:paraId="17460434" w14:textId="77777777" w:rsidR="004267D6" w:rsidRPr="00A827F8" w:rsidRDefault="004267D6" w:rsidP="00CF66B8">
            <w:pPr>
              <w:rPr>
                <w:rFonts w:ascii="Arial" w:hAnsi="Arial" w:cs="Arial"/>
              </w:rPr>
            </w:pPr>
          </w:p>
        </w:tc>
      </w:tr>
      <w:tr w:rsidR="00CC4490" w:rsidRPr="00A827F8" w14:paraId="316B9842" w14:textId="77777777" w:rsidTr="004267D6">
        <w:trPr>
          <w:trHeight w:val="90"/>
        </w:trPr>
        <w:tc>
          <w:tcPr>
            <w:tcW w:w="3078" w:type="dxa"/>
          </w:tcPr>
          <w:p w14:paraId="33612FCE" w14:textId="47BC2216" w:rsidR="00A827F8" w:rsidRPr="00A827F8" w:rsidRDefault="002A180A" w:rsidP="002A180A">
            <w:pPr>
              <w:rPr>
                <w:rFonts w:ascii="Arial" w:hAnsi="Arial" w:cs="Arial"/>
              </w:rPr>
            </w:pPr>
            <w:r w:rsidRPr="00A827F8">
              <w:rPr>
                <w:rFonts w:ascii="Arial" w:hAnsi="Arial" w:cs="Arial"/>
                <w:b/>
              </w:rPr>
              <w:t>5.</w:t>
            </w:r>
            <w:r w:rsidRPr="00A827F8">
              <w:rPr>
                <w:rFonts w:ascii="Arial" w:hAnsi="Arial" w:cs="Arial"/>
              </w:rPr>
              <w:t xml:space="preserve"> </w:t>
            </w:r>
            <w:r w:rsidR="004267D6">
              <w:rPr>
                <w:rFonts w:ascii="Arial" w:hAnsi="Arial" w:cs="Arial"/>
              </w:rPr>
              <w:t>How does the existence of multiple perspectives shape participation in and impact the political process</w:t>
            </w:r>
            <w:r w:rsidR="008B480D" w:rsidRPr="00A827F8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3273D019" w14:textId="77777777" w:rsidR="00CC4490" w:rsidRPr="00A827F8" w:rsidRDefault="00CC449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00315E4" w14:textId="77777777" w:rsidR="00CC4490" w:rsidRPr="00A827F8" w:rsidRDefault="00CC4490" w:rsidP="00CF66B8">
            <w:pPr>
              <w:rPr>
                <w:rFonts w:ascii="Arial" w:hAnsi="Arial" w:cs="Arial"/>
              </w:rPr>
            </w:pPr>
          </w:p>
        </w:tc>
      </w:tr>
    </w:tbl>
    <w:p w14:paraId="09D40596" w14:textId="77777777" w:rsidR="00A827F8" w:rsidRDefault="00A827F8" w:rsidP="004267D6">
      <w:pPr>
        <w:rPr>
          <w:rFonts w:ascii="Arial" w:hAnsi="Arial" w:cs="Arial"/>
          <w:b/>
          <w:spacing w:val="-1"/>
          <w:sz w:val="26"/>
          <w:szCs w:val="26"/>
        </w:rPr>
      </w:pPr>
    </w:p>
    <w:sectPr w:rsidR="00A827F8" w:rsidSect="000467E4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E3BC5" w:rsidRDefault="006E3BC5" w:rsidP="00BF58F1">
      <w:r>
        <w:separator/>
      </w:r>
    </w:p>
  </w:endnote>
  <w:endnote w:type="continuationSeparator" w:id="0">
    <w:p w14:paraId="625D7DAB" w14:textId="77777777" w:rsidR="006E3BC5" w:rsidRDefault="006E3BC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3BC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E3BC5" w:rsidRDefault="006E3BC5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E3BC5" w:rsidRPr="0095409D" w:rsidRDefault="006E3BC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E3BC5" w:rsidRDefault="006E3BC5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E3BC5" w:rsidRDefault="006E3BC5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3BC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E3BC5" w:rsidRDefault="006E3BC5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E3BC5" w:rsidRPr="0095409D" w:rsidRDefault="006E3BC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E3BC5" w:rsidRDefault="006E3BC5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E3BC5" w:rsidRDefault="006E3BC5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E3BC5" w:rsidRDefault="006E3BC5" w:rsidP="00BF58F1">
      <w:r>
        <w:separator/>
      </w:r>
    </w:p>
  </w:footnote>
  <w:footnote w:type="continuationSeparator" w:id="0">
    <w:p w14:paraId="1402B0E3" w14:textId="77777777" w:rsidR="006E3BC5" w:rsidRDefault="006E3BC5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67E4"/>
    <w:rsid w:val="00074D76"/>
    <w:rsid w:val="00082886"/>
    <w:rsid w:val="000E0A0C"/>
    <w:rsid w:val="00142465"/>
    <w:rsid w:val="00144A66"/>
    <w:rsid w:val="001725AD"/>
    <w:rsid w:val="00214ACE"/>
    <w:rsid w:val="0022071B"/>
    <w:rsid w:val="002241A5"/>
    <w:rsid w:val="00226C8F"/>
    <w:rsid w:val="00231B69"/>
    <w:rsid w:val="00270BF8"/>
    <w:rsid w:val="002A180A"/>
    <w:rsid w:val="002A5EF1"/>
    <w:rsid w:val="002E0233"/>
    <w:rsid w:val="002E228E"/>
    <w:rsid w:val="002E430A"/>
    <w:rsid w:val="00335096"/>
    <w:rsid w:val="00335A0A"/>
    <w:rsid w:val="0036398A"/>
    <w:rsid w:val="00393047"/>
    <w:rsid w:val="003A0710"/>
    <w:rsid w:val="003C7934"/>
    <w:rsid w:val="003E3802"/>
    <w:rsid w:val="00412AA3"/>
    <w:rsid w:val="00413CBB"/>
    <w:rsid w:val="0041741F"/>
    <w:rsid w:val="004267D6"/>
    <w:rsid w:val="0044327B"/>
    <w:rsid w:val="004560E3"/>
    <w:rsid w:val="004959EF"/>
    <w:rsid w:val="004B225F"/>
    <w:rsid w:val="004B5B93"/>
    <w:rsid w:val="004C279F"/>
    <w:rsid w:val="00504D45"/>
    <w:rsid w:val="00512CB7"/>
    <w:rsid w:val="005130A6"/>
    <w:rsid w:val="00516FB0"/>
    <w:rsid w:val="00554E6D"/>
    <w:rsid w:val="00562A60"/>
    <w:rsid w:val="005A2699"/>
    <w:rsid w:val="005E7D7B"/>
    <w:rsid w:val="006338BB"/>
    <w:rsid w:val="00645D8E"/>
    <w:rsid w:val="006A77E5"/>
    <w:rsid w:val="006D3095"/>
    <w:rsid w:val="006D5044"/>
    <w:rsid w:val="006D5A03"/>
    <w:rsid w:val="006E3BC5"/>
    <w:rsid w:val="006F7EB5"/>
    <w:rsid w:val="00707565"/>
    <w:rsid w:val="00710874"/>
    <w:rsid w:val="0071637C"/>
    <w:rsid w:val="00723C4B"/>
    <w:rsid w:val="00765D0E"/>
    <w:rsid w:val="007B72E5"/>
    <w:rsid w:val="008105AA"/>
    <w:rsid w:val="0087784E"/>
    <w:rsid w:val="008A5357"/>
    <w:rsid w:val="008A79ED"/>
    <w:rsid w:val="008B480D"/>
    <w:rsid w:val="008B7298"/>
    <w:rsid w:val="008B7871"/>
    <w:rsid w:val="00975529"/>
    <w:rsid w:val="009808A4"/>
    <w:rsid w:val="009A5795"/>
    <w:rsid w:val="009B4F6D"/>
    <w:rsid w:val="009C48EC"/>
    <w:rsid w:val="009F7F4E"/>
    <w:rsid w:val="00A07B1C"/>
    <w:rsid w:val="00A12DEA"/>
    <w:rsid w:val="00A630E7"/>
    <w:rsid w:val="00A827F8"/>
    <w:rsid w:val="00A96E5A"/>
    <w:rsid w:val="00AA766F"/>
    <w:rsid w:val="00B04A0A"/>
    <w:rsid w:val="00B74A94"/>
    <w:rsid w:val="00B80967"/>
    <w:rsid w:val="00BA56B4"/>
    <w:rsid w:val="00BC7297"/>
    <w:rsid w:val="00BF58F1"/>
    <w:rsid w:val="00C02493"/>
    <w:rsid w:val="00C44F15"/>
    <w:rsid w:val="00C52B1F"/>
    <w:rsid w:val="00C64AAB"/>
    <w:rsid w:val="00C711F5"/>
    <w:rsid w:val="00C95EB7"/>
    <w:rsid w:val="00CA1BE1"/>
    <w:rsid w:val="00CA1E1E"/>
    <w:rsid w:val="00CC4490"/>
    <w:rsid w:val="00CD72F8"/>
    <w:rsid w:val="00CE069E"/>
    <w:rsid w:val="00CF66B8"/>
    <w:rsid w:val="00D94B5E"/>
    <w:rsid w:val="00DA53A9"/>
    <w:rsid w:val="00E022BF"/>
    <w:rsid w:val="00E03BAF"/>
    <w:rsid w:val="00E55A51"/>
    <w:rsid w:val="00E966E0"/>
    <w:rsid w:val="00EC45C8"/>
    <w:rsid w:val="00ED47CC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554</Characters>
  <Application>Microsoft Macintosh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2018-06-14T16:56:00Z</dcterms:created>
  <dcterms:modified xsi:type="dcterms:W3CDTF">2018-06-14T17:05:00Z</dcterms:modified>
  <cp:category/>
</cp:coreProperties>
</file>