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57EF7501" w:rsidR="00FE049B" w:rsidRDefault="00465B92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7D7C0AB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7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0FA7ECEB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8960" behindDoc="0" locked="0" layoutInCell="1" allowOverlap="1" wp14:anchorId="49BFF473" wp14:editId="44229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F8CE9F7" w:rsidR="008C2E88" w:rsidRPr="000311E8" w:rsidRDefault="008C2E8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11E8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</w:t>
                            </w:r>
                            <w:r w:rsidR="007F22FC" w:rsidRPr="000311E8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itizen You: SS.7.C.2.1</w:t>
                            </w:r>
                          </w:p>
                          <w:p w14:paraId="6A6165A5" w14:textId="26EF95A3" w:rsidR="008C2E88" w:rsidRPr="000311E8" w:rsidRDefault="007F22FC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11E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Defining Citizenship</w:t>
                            </w:r>
                          </w:p>
                          <w:p w14:paraId="35855843" w14:textId="4B938FA6" w:rsidR="008C2E88" w:rsidRPr="000311E8" w:rsidRDefault="008C2E8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11E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361722" w:rsidRPr="000311E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3F8CE9F7" w:rsidR="008C2E88" w:rsidRPr="000311E8" w:rsidRDefault="008C2E8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11E8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</w:t>
                      </w:r>
                      <w:r w:rsidR="007F22FC" w:rsidRPr="000311E8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itizen You: SS.7.C.2.1</w:t>
                      </w:r>
                    </w:p>
                    <w:p w14:paraId="6A6165A5" w14:textId="26EF95A3" w:rsidR="008C2E88" w:rsidRPr="000311E8" w:rsidRDefault="007F22FC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11E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Defining Citizenship</w:t>
                      </w:r>
                    </w:p>
                    <w:p w14:paraId="35855843" w14:textId="4B938FA6" w:rsidR="008C2E88" w:rsidRPr="000311E8" w:rsidRDefault="008C2E8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11E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361722" w:rsidRPr="000311E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2F9713E6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7F22FC">
        <w:rPr>
          <w:rFonts w:ascii="Arial" w:hAnsi="Arial" w:cs="Arial"/>
          <w:b/>
          <w:spacing w:val="-1"/>
          <w:sz w:val="26"/>
          <w:szCs w:val="26"/>
        </w:rPr>
        <w:t>Citizenship Defined in the Fourteenth Amendment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4DD05807" w:rsidR="00710874" w:rsidRDefault="00710874" w:rsidP="00526EB8">
      <w:pPr>
        <w:pStyle w:val="BodyText"/>
        <w:ind w:left="107" w:right="240"/>
        <w:rPr>
          <w:spacing w:val="-1"/>
        </w:rPr>
      </w:pPr>
      <w:bookmarkStart w:id="0" w:name="_GoBack"/>
      <w:bookmarkEnd w:id="0"/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7F22FC" w:rsidRPr="007F22FC">
        <w:rPr>
          <w:spacing w:val="-1"/>
        </w:rPr>
        <w:t>Students will define citizenship as sta</w:t>
      </w:r>
      <w:r w:rsidR="007F22FC">
        <w:rPr>
          <w:spacing w:val="-1"/>
        </w:rPr>
        <w:t>ted in the Fourteenth Amendment</w:t>
      </w:r>
      <w:r w:rsidR="002A421A" w:rsidRPr="002A421A">
        <w:rPr>
          <w:spacing w:val="-1"/>
        </w:rPr>
        <w:t>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A4D36" w14:paraId="728EFD02" w14:textId="77777777" w:rsidTr="00A24717">
        <w:trPr>
          <w:trHeight w:val="431"/>
        </w:trPr>
        <w:tc>
          <w:tcPr>
            <w:tcW w:w="3348" w:type="dxa"/>
          </w:tcPr>
          <w:p w14:paraId="568CC285" w14:textId="4E8018F0" w:rsidR="00FA4D36" w:rsidRPr="008C2E88" w:rsidRDefault="008C2E88" w:rsidP="00A24717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0F49CC" w14:textId="23498642" w:rsidR="00FA4D36" w:rsidRPr="008C2E88" w:rsidRDefault="008C2E88" w:rsidP="00A24717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93047" w14:paraId="6247CE7A" w14:textId="77777777" w:rsidTr="008C2E88">
        <w:trPr>
          <w:trHeight w:val="1456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8C2E88">
        <w:trPr>
          <w:trHeight w:val="1456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8C2E88">
        <w:trPr>
          <w:trHeight w:val="145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C2E88">
        <w:trPr>
          <w:trHeight w:val="1456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5D6EC4">
        <w:trPr>
          <w:trHeight w:val="3014"/>
        </w:trPr>
        <w:tc>
          <w:tcPr>
            <w:tcW w:w="3348" w:type="dxa"/>
          </w:tcPr>
          <w:p w14:paraId="7841CD84" w14:textId="46B322D9" w:rsidR="00C44F15" w:rsidRDefault="007F22FC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7F22FC">
              <w:rPr>
                <w:rFonts w:ascii="Arial"/>
                <w:spacing w:val="-1"/>
              </w:rPr>
              <w:t>Define citizenship as stated in the Fourteenth Amendment.</w:t>
            </w:r>
          </w:p>
          <w:p w14:paraId="0F762955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31C5667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66CC3545" w:rsidR="005E7D7B" w:rsidRDefault="007F22FC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According to the Fourteenth Amendment, ‘citizenship’ means: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80616A3" w:rsidR="0022071B" w:rsidRPr="000B0EC8" w:rsidRDefault="0022071B" w:rsidP="000B0EC8">
      <w:pPr>
        <w:rPr>
          <w:rFonts w:ascii="Arial" w:hAnsi="Arial" w:cs="Arial"/>
        </w:rPr>
      </w:pPr>
    </w:p>
    <w:sectPr w:rsidR="0022071B" w:rsidRPr="000B0EC8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8C2E88" w:rsidRDefault="008C2E88" w:rsidP="00BF58F1">
      <w:r>
        <w:separator/>
      </w:r>
    </w:p>
  </w:endnote>
  <w:endnote w:type="continuationSeparator" w:id="0">
    <w:p w14:paraId="625D7DAB" w14:textId="77777777" w:rsidR="008C2E88" w:rsidRDefault="008C2E8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8C2E88" w:rsidRPr="002E228E" w:rsidRDefault="008C2E8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2E8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C2E88" w:rsidRDefault="00526EB8" w:rsidP="003C7934">
          <w:hyperlink r:id="rId1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C2E88" w:rsidRPr="0095409D" w:rsidRDefault="008C2E8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C2E88" w:rsidRDefault="00526EB8" w:rsidP="003C7934">
          <w:pPr>
            <w:jc w:val="right"/>
          </w:pPr>
          <w:hyperlink r:id="rId3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2E8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C2E88" w:rsidRDefault="008C2E88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2E8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C2E88" w:rsidRDefault="00526EB8" w:rsidP="003C7934">
          <w:hyperlink r:id="rId1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C2E88" w:rsidRPr="0095409D" w:rsidRDefault="008C2E8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C2E88" w:rsidRDefault="00526EB8" w:rsidP="003C7934">
          <w:pPr>
            <w:jc w:val="right"/>
          </w:pPr>
          <w:hyperlink r:id="rId3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2E8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C2E88" w:rsidRDefault="008C2E8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8C2E88" w:rsidRDefault="008C2E88" w:rsidP="00BF58F1">
      <w:r>
        <w:separator/>
      </w:r>
    </w:p>
  </w:footnote>
  <w:footnote w:type="continuationSeparator" w:id="0">
    <w:p w14:paraId="1402B0E3" w14:textId="77777777" w:rsidR="008C2E88" w:rsidRDefault="008C2E8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8C2E88" w:rsidRDefault="008C2E8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11E8"/>
    <w:rsid w:val="00034644"/>
    <w:rsid w:val="00036D55"/>
    <w:rsid w:val="00074D76"/>
    <w:rsid w:val="00082886"/>
    <w:rsid w:val="000B0EC8"/>
    <w:rsid w:val="00142465"/>
    <w:rsid w:val="00144A66"/>
    <w:rsid w:val="001725AD"/>
    <w:rsid w:val="00214ACE"/>
    <w:rsid w:val="0022071B"/>
    <w:rsid w:val="00231B69"/>
    <w:rsid w:val="002A180A"/>
    <w:rsid w:val="002A421A"/>
    <w:rsid w:val="002A5EF1"/>
    <w:rsid w:val="002E0233"/>
    <w:rsid w:val="002E228E"/>
    <w:rsid w:val="002E430A"/>
    <w:rsid w:val="00317E5D"/>
    <w:rsid w:val="00335096"/>
    <w:rsid w:val="00335A0A"/>
    <w:rsid w:val="00361722"/>
    <w:rsid w:val="00362380"/>
    <w:rsid w:val="00393047"/>
    <w:rsid w:val="003B4BCB"/>
    <w:rsid w:val="003C7934"/>
    <w:rsid w:val="00413CBB"/>
    <w:rsid w:val="0041741F"/>
    <w:rsid w:val="0044327B"/>
    <w:rsid w:val="004560E3"/>
    <w:rsid w:val="00465B92"/>
    <w:rsid w:val="00482A4A"/>
    <w:rsid w:val="004959EF"/>
    <w:rsid w:val="004B225F"/>
    <w:rsid w:val="004B5B93"/>
    <w:rsid w:val="004C279F"/>
    <w:rsid w:val="00516FB0"/>
    <w:rsid w:val="00526EB8"/>
    <w:rsid w:val="00595BF6"/>
    <w:rsid w:val="005A2699"/>
    <w:rsid w:val="005D6EC4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F22FC"/>
    <w:rsid w:val="0087784E"/>
    <w:rsid w:val="008A5357"/>
    <w:rsid w:val="008A79ED"/>
    <w:rsid w:val="008B7871"/>
    <w:rsid w:val="008C2E88"/>
    <w:rsid w:val="009105BD"/>
    <w:rsid w:val="0091477E"/>
    <w:rsid w:val="00975529"/>
    <w:rsid w:val="009C48EC"/>
    <w:rsid w:val="00A07B1C"/>
    <w:rsid w:val="00A12DEA"/>
    <w:rsid w:val="00A24717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D36"/>
    <w:rsid w:val="00FB656A"/>
    <w:rsid w:val="00FB715C"/>
    <w:rsid w:val="00FC3671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10</cp:revision>
  <cp:lastPrinted>2018-01-11T17:41:00Z</cp:lastPrinted>
  <dcterms:created xsi:type="dcterms:W3CDTF">2018-01-17T16:48:00Z</dcterms:created>
  <dcterms:modified xsi:type="dcterms:W3CDTF">2018-02-19T16:21:00Z</dcterms:modified>
  <cp:category/>
</cp:coreProperties>
</file>