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7F1B" w:rsidRDefault="00B860B8" w:rsidP="00796ACD">
      <w:pPr>
        <w:pBdr>
          <w:bottom w:val="single" w:sz="12" w:space="1" w:color="auto"/>
        </w:pBd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182245</wp:posOffset>
                </wp:positionV>
                <wp:extent cx="665797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0B8" w:rsidRPr="00B860B8" w:rsidRDefault="00B860B8" w:rsidP="00B860B8">
                            <w:pPr>
                              <w:ind w:left="2880"/>
                              <w:rPr>
                                <w:b/>
                              </w:rPr>
                            </w:pPr>
                            <w:r w:rsidRPr="00B860B8">
                              <w:rPr>
                                <w:b/>
                              </w:rPr>
                              <w:t>SS.7.C.2.11-Bias, Symbolism, and Propaganda</w:t>
                            </w:r>
                          </w:p>
                          <w:p w:rsidR="00B860B8" w:rsidRDefault="00B860B8">
                            <w:r w:rsidRPr="00B860B8">
                              <w:rPr>
                                <w:b/>
                              </w:rPr>
                              <w:t>Vocabulary Practice</w:t>
                            </w:r>
                          </w:p>
                          <w:p w:rsidR="00B860B8" w:rsidRDefault="00B860B8">
                            <w:r>
                              <w:t xml:space="preserve">Write about our understanding of </w:t>
                            </w:r>
                            <w:r w:rsidRPr="00B860B8">
                              <w:rPr>
                                <w:b/>
                                <w:u w:val="single"/>
                              </w:rPr>
                              <w:t xml:space="preserve">media and political communication </w:t>
                            </w:r>
                            <w:r>
                              <w:t xml:space="preserve">by explaining the connections between and among each of the terms in the concept circle. How do the terms in the concept circle fit together?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5pt;margin-top:14.35pt;width:52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QqJQIAAEc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">
                <v:textbox style="mso-fit-shape-to-text:t">
                  <w:txbxContent>
                    <w:p w:rsidR="00B860B8" w:rsidRPr="00B860B8" w:rsidRDefault="00B860B8" w:rsidP="00B860B8">
                      <w:pPr>
                        <w:ind w:left="2880"/>
                        <w:rPr>
                          <w:b/>
                        </w:rPr>
                      </w:pPr>
                      <w:r w:rsidRPr="00B860B8">
                        <w:rPr>
                          <w:b/>
                        </w:rPr>
                        <w:t>SS.7.C.2.11-Bias, Symbolism, and Propaganda</w:t>
                      </w:r>
                    </w:p>
                    <w:p w:rsidR="00B860B8" w:rsidRDefault="00B860B8">
                      <w:r w:rsidRPr="00B860B8">
                        <w:rPr>
                          <w:b/>
                        </w:rPr>
                        <w:t>Vocabulary Practice</w:t>
                      </w:r>
                    </w:p>
                    <w:p w:rsidR="00B860B8" w:rsidRDefault="00B860B8">
                      <w:r>
                        <w:t xml:space="preserve">Write about our understanding of </w:t>
                      </w:r>
                      <w:r w:rsidRPr="00B860B8">
                        <w:rPr>
                          <w:b/>
                          <w:u w:val="single"/>
                        </w:rPr>
                        <w:t xml:space="preserve">media and political communication </w:t>
                      </w:r>
                      <w:r>
                        <w:t xml:space="preserve">by explaining the connections between and among each of the terms in the concept circle. How do the terms in the concept circle fit together?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3469" w:rsidRPr="00796ACD">
        <w:rPr>
          <w:noProof/>
        </w:rPr>
        <w:drawing>
          <wp:inline distT="0" distB="0" distL="0" distR="0">
            <wp:extent cx="6492240" cy="328549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1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39"/>
                    <a:stretch/>
                  </pic:blipFill>
                  <pic:spPr bwMode="auto">
                    <a:xfrm>
                      <a:off x="0" y="0"/>
                      <a:ext cx="6492240" cy="328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3548">
        <w:t xml:space="preserve">     </w:t>
      </w:r>
    </w:p>
    <w:p w:rsidR="006075E4" w:rsidRDefault="00E67DCD" w:rsidP="00E67DC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0B8">
        <w:softHyphen/>
        <w:t>________</w:t>
      </w:r>
    </w:p>
    <w:sectPr w:rsidR="006075E4" w:rsidSect="00694ADA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5D" w:rsidRDefault="006D085D">
      <w:pPr>
        <w:spacing w:after="0" w:line="240" w:lineRule="auto"/>
      </w:pPr>
      <w:r>
        <w:separator/>
      </w:r>
    </w:p>
  </w:endnote>
  <w:endnote w:type="continuationSeparator" w:id="0">
    <w:p w:rsidR="006D085D" w:rsidRDefault="006D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5D" w:rsidRDefault="006D085D">
      <w:pPr>
        <w:spacing w:after="0" w:line="240" w:lineRule="auto"/>
      </w:pPr>
      <w:r>
        <w:separator/>
      </w:r>
    </w:p>
  </w:footnote>
  <w:footnote w:type="continuationSeparator" w:id="0">
    <w:p w:rsidR="006D085D" w:rsidRDefault="006D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03" w:rsidRPr="00822EE1" w:rsidRDefault="00104803" w:rsidP="00104803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</w:t>
    </w:r>
    <w:r w:rsidR="00C53548">
      <w:rPr>
        <w:rFonts w:ascii="Arial" w:eastAsia="Times New Roman" w:hAnsi="Arial" w:cs="Arial"/>
        <w:b/>
        <w:bCs/>
        <w:color w:val="333333"/>
        <w:sz w:val="21"/>
        <w:szCs w:val="21"/>
      </w:rPr>
      <w:t>Engaged Citizens</w:t>
    </w: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        </w:t>
    </w:r>
    <w:r w:rsidR="00E67DCD" w:rsidRPr="00C726DB">
      <w:rPr>
        <w:noProof/>
      </w:rPr>
      <w:drawing>
        <wp:inline distT="0" distB="0" distL="0" distR="0">
          <wp:extent cx="914400" cy="895350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Name: ____________________</w:t>
    </w:r>
  </w:p>
  <w:p w:rsidR="00694ADA" w:rsidRDefault="00694ADA" w:rsidP="00694AD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E"/>
    <w:rsid w:val="00104803"/>
    <w:rsid w:val="004A7F1B"/>
    <w:rsid w:val="00557C5E"/>
    <w:rsid w:val="006075E4"/>
    <w:rsid w:val="00694ADA"/>
    <w:rsid w:val="006D085D"/>
    <w:rsid w:val="00757063"/>
    <w:rsid w:val="00796ACD"/>
    <w:rsid w:val="0095780E"/>
    <w:rsid w:val="00AB4EB5"/>
    <w:rsid w:val="00B33469"/>
    <w:rsid w:val="00B860B8"/>
    <w:rsid w:val="00BE2E0B"/>
    <w:rsid w:val="00C53548"/>
    <w:rsid w:val="00E21E7A"/>
    <w:rsid w:val="00E6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C4C7A-9706-49B5-A53E-F314BC1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578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8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8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FFBB-5E72-4A82-ACD7-4AE78226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Simmons</dc:creator>
  <cp:keywords/>
  <cp:lastModifiedBy>Stephen Masyada</cp:lastModifiedBy>
  <cp:revision>2</cp:revision>
  <dcterms:created xsi:type="dcterms:W3CDTF">2019-06-17T16:09:00Z</dcterms:created>
  <dcterms:modified xsi:type="dcterms:W3CDTF">2019-06-17T16:09:00Z</dcterms:modified>
</cp:coreProperties>
</file>