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640645DD" w:rsidR="005C4ABE" w:rsidRDefault="00184529">
      <w:r>
        <w:rPr>
          <w:noProof/>
        </w:rPr>
        <w:drawing>
          <wp:anchor distT="0" distB="0" distL="114300" distR="114300" simplePos="0" relativeHeight="251661312" behindDoc="0" locked="0" layoutInCell="1" allowOverlap="1" wp14:anchorId="01C9A56A" wp14:editId="61BC4DC2">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5FB30AC5">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2B0710B6" w:rsidR="00425560" w:rsidRPr="006D5C7D" w:rsidRDefault="005613EA" w:rsidP="00425560">
                            <w:pPr>
                              <w:rPr>
                                <w:i/>
                                <w:color w:val="323E4F" w:themeColor="text2" w:themeShade="BF"/>
                                <w:sz w:val="24"/>
                                <w:szCs w:val="24"/>
                              </w:rPr>
                            </w:pPr>
                            <w:r>
                              <w:rPr>
                                <w:i/>
                                <w:color w:val="323E4F" w:themeColor="text2" w:themeShade="BF"/>
                                <w:sz w:val="24"/>
                                <w:szCs w:val="24"/>
                              </w:rPr>
                              <w:t>Founders’ Influence</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w:t>
                            </w:r>
                            <w:r w:rsidR="009A1D66">
                              <w:rPr>
                                <w:i/>
                                <w:color w:val="323E4F" w:themeColor="text2" w:themeShade="BF"/>
                                <w:sz w:val="24"/>
                                <w:szCs w:val="24"/>
                              </w:rPr>
                              <w:t>1</w:t>
                            </w:r>
                          </w:p>
                          <w:p w14:paraId="08946024" w14:textId="3297624D" w:rsidR="00425560" w:rsidRPr="006D5C7D" w:rsidRDefault="009A1D66" w:rsidP="00425560">
                            <w:pPr>
                              <w:rPr>
                                <w:b/>
                                <w:i/>
                                <w:color w:val="323E4F" w:themeColor="text2" w:themeShade="BF"/>
                                <w:sz w:val="24"/>
                                <w:szCs w:val="24"/>
                              </w:rPr>
                            </w:pPr>
                            <w:r>
                              <w:rPr>
                                <w:b/>
                                <w:i/>
                                <w:color w:val="323E4F" w:themeColor="text2" w:themeShade="BF"/>
                                <w:sz w:val="24"/>
                                <w:szCs w:val="24"/>
                              </w:rPr>
                              <w:t>Ancient and Religious Influences</w:t>
                            </w:r>
                          </w:p>
                          <w:p w14:paraId="3F38EE4A" w14:textId="3D645BC4"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45711A">
                              <w:rPr>
                                <w:b/>
                                <w:color w:val="323E4F" w:themeColor="text2" w:themeShade="BF"/>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2B0710B6" w:rsidR="00425560" w:rsidRPr="006D5C7D" w:rsidRDefault="005613EA" w:rsidP="00425560">
                      <w:pPr>
                        <w:rPr>
                          <w:i/>
                          <w:color w:val="323E4F" w:themeColor="text2" w:themeShade="BF"/>
                          <w:sz w:val="24"/>
                          <w:szCs w:val="24"/>
                        </w:rPr>
                      </w:pPr>
                      <w:r>
                        <w:rPr>
                          <w:i/>
                          <w:color w:val="323E4F" w:themeColor="text2" w:themeShade="BF"/>
                          <w:sz w:val="24"/>
                          <w:szCs w:val="24"/>
                        </w:rPr>
                        <w:t>Founders’ Influence</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w:t>
                      </w:r>
                      <w:r w:rsidR="009A1D66">
                        <w:rPr>
                          <w:i/>
                          <w:color w:val="323E4F" w:themeColor="text2" w:themeShade="BF"/>
                          <w:sz w:val="24"/>
                          <w:szCs w:val="24"/>
                        </w:rPr>
                        <w:t>1</w:t>
                      </w:r>
                    </w:p>
                    <w:p w14:paraId="08946024" w14:textId="3297624D" w:rsidR="00425560" w:rsidRPr="006D5C7D" w:rsidRDefault="009A1D66" w:rsidP="00425560">
                      <w:pPr>
                        <w:rPr>
                          <w:b/>
                          <w:i/>
                          <w:color w:val="323E4F" w:themeColor="text2" w:themeShade="BF"/>
                          <w:sz w:val="24"/>
                          <w:szCs w:val="24"/>
                        </w:rPr>
                      </w:pPr>
                      <w:r>
                        <w:rPr>
                          <w:b/>
                          <w:i/>
                          <w:color w:val="323E4F" w:themeColor="text2" w:themeShade="BF"/>
                          <w:sz w:val="24"/>
                          <w:szCs w:val="24"/>
                        </w:rPr>
                        <w:t>Ancient and Religious Influences</w:t>
                      </w:r>
                    </w:p>
                    <w:p w14:paraId="3F38EE4A" w14:textId="3D645BC4"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45711A">
                        <w:rPr>
                          <w:b/>
                          <w:color w:val="323E4F" w:themeColor="text2" w:themeShade="BF"/>
                          <w:sz w:val="24"/>
                          <w:szCs w:val="24"/>
                        </w:rPr>
                        <w:t>4</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7C9CA255"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23D1EBF">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7349F1B"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200C864D" w:rsidR="00425560" w:rsidRPr="00425560" w:rsidRDefault="009A1D66" w:rsidP="00425560">
      <w:r>
        <w:rPr>
          <w:i/>
          <w:noProof/>
          <w:sz w:val="28"/>
          <w:szCs w:val="28"/>
        </w:rPr>
        <mc:AlternateContent>
          <mc:Choice Requires="wps">
            <w:drawing>
              <wp:anchor distT="0" distB="0" distL="114300" distR="114300" simplePos="0" relativeHeight="251664384" behindDoc="0" locked="0" layoutInCell="1" allowOverlap="1" wp14:anchorId="231F332B" wp14:editId="243514D0">
                <wp:simplePos x="0" y="0"/>
                <wp:positionH relativeFrom="column">
                  <wp:posOffset>-76200</wp:posOffset>
                </wp:positionH>
                <wp:positionV relativeFrom="paragraph">
                  <wp:posOffset>111760</wp:posOffset>
                </wp:positionV>
                <wp:extent cx="6972300" cy="7112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711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5FE83269" w:rsidR="000A4C80" w:rsidRPr="0045711A" w:rsidRDefault="0045711A" w:rsidP="0045711A">
                            <w:pPr>
                              <w:spacing w:line="237" w:lineRule="auto"/>
                              <w:ind w:right="423"/>
                              <w:rPr>
                                <w:color w:val="000000" w:themeColor="text1"/>
                                <w:sz w:val="24"/>
                                <w:szCs w:val="24"/>
                              </w:rPr>
                            </w:pPr>
                            <w:r w:rsidRPr="0045711A">
                              <w:rPr>
                                <w:b/>
                                <w:i/>
                                <w:color w:val="000000" w:themeColor="text1"/>
                                <w:sz w:val="24"/>
                                <w:szCs w:val="24"/>
                              </w:rPr>
                              <w:t>SS.7.CG.1.1 Benchmark Clarification 4</w:t>
                            </w:r>
                            <w:r w:rsidRPr="0045711A">
                              <w:rPr>
                                <w:i/>
                                <w:color w:val="000000" w:themeColor="text1"/>
                                <w:sz w:val="24"/>
                                <w:szCs w:val="24"/>
                              </w:rPr>
                              <w:t xml:space="preserve">: </w:t>
                            </w:r>
                            <w:r w:rsidRPr="0045711A">
                              <w:rPr>
                                <w:color w:val="000000" w:themeColor="text1"/>
                                <w:sz w:val="24"/>
                                <w:szCs w:val="24"/>
                              </w:rPr>
                              <w:t>Students will explain how the Judeo-Christian ethical ideas of justice, individual worth, personal responsibility and the rule of law influenced America’s constitutional republic.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" filled="f" strokecolor="black [3213]" strokeweight="1pt">
                <v:textbox>
                  <w:txbxContent>
                    <w:p w14:paraId="24A11C5B" w14:textId="5FE83269" w:rsidR="000A4C80" w:rsidRPr="0045711A" w:rsidRDefault="0045711A" w:rsidP="0045711A">
                      <w:pPr>
                        <w:spacing w:line="237" w:lineRule="auto"/>
                        <w:ind w:right="423"/>
                        <w:rPr>
                          <w:color w:val="000000" w:themeColor="text1"/>
                          <w:sz w:val="24"/>
                          <w:szCs w:val="24"/>
                        </w:rPr>
                      </w:pPr>
                      <w:r w:rsidRPr="0045711A">
                        <w:rPr>
                          <w:b/>
                          <w:i/>
                          <w:color w:val="000000" w:themeColor="text1"/>
                          <w:sz w:val="24"/>
                          <w:szCs w:val="24"/>
                        </w:rPr>
                        <w:t>SS.7.CG.1.1 Benchmark Clarification 4</w:t>
                      </w:r>
                      <w:r w:rsidRPr="0045711A">
                        <w:rPr>
                          <w:i/>
                          <w:color w:val="000000" w:themeColor="text1"/>
                          <w:sz w:val="24"/>
                          <w:szCs w:val="24"/>
                        </w:rPr>
                        <w:t xml:space="preserve">: </w:t>
                      </w:r>
                      <w:r w:rsidRPr="0045711A">
                        <w:rPr>
                          <w:color w:val="000000" w:themeColor="text1"/>
                          <w:sz w:val="24"/>
                          <w:szCs w:val="24"/>
                        </w:rPr>
                        <w:t xml:space="preserve">Students will explain how the Judeo-Christian ethical ideas of justice, individual worth, personal </w:t>
                      </w:r>
                      <w:proofErr w:type="gramStart"/>
                      <w:r w:rsidRPr="0045711A">
                        <w:rPr>
                          <w:color w:val="000000" w:themeColor="text1"/>
                          <w:sz w:val="24"/>
                          <w:szCs w:val="24"/>
                        </w:rPr>
                        <w:t>responsibility</w:t>
                      </w:r>
                      <w:proofErr w:type="gramEnd"/>
                      <w:r w:rsidRPr="0045711A">
                        <w:rPr>
                          <w:color w:val="000000" w:themeColor="text1"/>
                          <w:sz w:val="24"/>
                          <w:szCs w:val="24"/>
                        </w:rPr>
                        <w:t xml:space="preserve"> and the rule of law influenced America’s constitutional republic.</w:t>
                      </w:r>
                    </w:p>
                  </w:txbxContent>
                </v:textbox>
              </v:rect>
            </w:pict>
          </mc:Fallback>
        </mc:AlternateContent>
      </w:r>
    </w:p>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76BEA9AF" w14:textId="77777777" w:rsidR="00AC37C1" w:rsidRDefault="00AC37C1" w:rsidP="00AC37C1">
      <w:pPr>
        <w:ind w:left="750" w:right="423"/>
        <w:rPr>
          <w:color w:val="000000"/>
          <w:sz w:val="24"/>
          <w:szCs w:val="24"/>
        </w:rPr>
      </w:pPr>
    </w:p>
    <w:p w14:paraId="3477E8BD" w14:textId="77777777" w:rsidR="0045711A" w:rsidRDefault="0045711A" w:rsidP="00AC37C1">
      <w:pPr>
        <w:ind w:left="750" w:right="423"/>
        <w:rPr>
          <w:sz w:val="24"/>
          <w:szCs w:val="24"/>
        </w:rPr>
      </w:pPr>
    </w:p>
    <w:p w14:paraId="542A61A8" w14:textId="7B29CE61" w:rsidR="0045711A" w:rsidRDefault="0045711A" w:rsidP="0045711A">
      <w:pPr>
        <w:spacing w:before="94" w:after="240" w:line="237" w:lineRule="auto"/>
        <w:ind w:right="423"/>
        <w:rPr>
          <w:sz w:val="24"/>
          <w:szCs w:val="24"/>
        </w:rPr>
      </w:pPr>
      <w:r>
        <w:rPr>
          <w:sz w:val="24"/>
          <w:szCs w:val="24"/>
        </w:rPr>
        <w:t xml:space="preserve">Christianity and Judaism (Judeo-Christian) are religious beliefs that focus on ethical principles. Christianity and Judaism are transmitted to adherents in churches and synagogues throughout U.S. communities and communities across the world. The influence of Judeo-Christian ethical ideas on America’s constitutional republic is rooted in the principles, ideas, and concepts outlined in founding documents such as the </w:t>
      </w:r>
      <w:r>
        <w:rPr>
          <w:b/>
          <w:sz w:val="24"/>
          <w:szCs w:val="24"/>
        </w:rPr>
        <w:t>Declaration of Independence</w:t>
      </w:r>
      <w:r>
        <w:rPr>
          <w:sz w:val="24"/>
          <w:szCs w:val="24"/>
        </w:rPr>
        <w:t xml:space="preserve">, the </w:t>
      </w:r>
      <w:r>
        <w:rPr>
          <w:b/>
          <w:sz w:val="24"/>
          <w:szCs w:val="24"/>
        </w:rPr>
        <w:t>U.S. Constitution</w:t>
      </w:r>
      <w:r>
        <w:rPr>
          <w:sz w:val="24"/>
          <w:szCs w:val="24"/>
        </w:rPr>
        <w:t xml:space="preserve">, and the American legal system. </w:t>
      </w:r>
    </w:p>
    <w:p w14:paraId="5A32FA47" w14:textId="0DDF6164" w:rsidR="0045711A" w:rsidRDefault="0045711A" w:rsidP="0045711A">
      <w:pPr>
        <w:spacing w:before="94" w:after="240" w:line="237" w:lineRule="auto"/>
        <w:ind w:right="423"/>
        <w:rPr>
          <w:sz w:val="24"/>
          <w:szCs w:val="24"/>
        </w:rPr>
      </w:pPr>
      <w:r>
        <w:rPr>
          <w:sz w:val="24"/>
          <w:szCs w:val="24"/>
        </w:rPr>
        <w:t>The idea of justice is present in the Jewish and Christian holy texts and emphasized in how they administer justice to maintain fairness. The idea of justice is present in the Jewish and Christian holy texts, which emphasize the administration of justice and personal and professional conduct. This idea is most prevalent in the American legal system, which stands as a symbol of justice and the goal of supporting appropriate personal and professional conduct to maintain stable societies.</w:t>
      </w:r>
    </w:p>
    <w:p w14:paraId="6C85AC7C" w14:textId="4DA8006F" w:rsidR="0045711A" w:rsidRDefault="0045711A" w:rsidP="0045711A">
      <w:pPr>
        <w:spacing w:before="94" w:after="240" w:line="237" w:lineRule="auto"/>
        <w:ind w:right="423"/>
        <w:rPr>
          <w:sz w:val="24"/>
          <w:szCs w:val="24"/>
        </w:rPr>
      </w:pPr>
      <w:r>
        <w:rPr>
          <w:sz w:val="24"/>
          <w:szCs w:val="24"/>
        </w:rPr>
        <w:t xml:space="preserve">The idea of individual worth in both Jewish and Christian religious traditions emphasizes the value of every individual. This idea is present across most founding documents. The Preamble of the Declaration of Independence highlights a belief in individual worth by stating that all people have certain </w:t>
      </w:r>
      <w:r>
        <w:rPr>
          <w:b/>
          <w:sz w:val="24"/>
          <w:szCs w:val="24"/>
        </w:rPr>
        <w:t xml:space="preserve">natural rights </w:t>
      </w:r>
      <w:r>
        <w:rPr>
          <w:sz w:val="24"/>
          <w:szCs w:val="24"/>
        </w:rPr>
        <w:t xml:space="preserve">that cannot be taken away. Also, the U.S. Constitution highlights the concept of </w:t>
      </w:r>
      <w:r>
        <w:rPr>
          <w:b/>
          <w:sz w:val="24"/>
          <w:szCs w:val="24"/>
        </w:rPr>
        <w:t>popular sovereignty</w:t>
      </w:r>
      <w:r>
        <w:rPr>
          <w:sz w:val="24"/>
          <w:szCs w:val="24"/>
        </w:rPr>
        <w:t xml:space="preserve"> through the words “We the People,” stating that the government receives its power from the people and exists to serve them. The American legal system ensures that people accused of crimes retain specific rights, such as a trial by jury and the right to an attorney, as they move through the criminal justice system. </w:t>
      </w:r>
    </w:p>
    <w:p w14:paraId="5A0E8A80" w14:textId="41258AA0" w:rsidR="0045711A" w:rsidRDefault="0045711A" w:rsidP="0045711A">
      <w:pPr>
        <w:spacing w:before="94" w:after="240" w:line="237" w:lineRule="auto"/>
        <w:ind w:right="423"/>
        <w:rPr>
          <w:sz w:val="24"/>
          <w:szCs w:val="24"/>
        </w:rPr>
      </w:pPr>
      <w:r>
        <w:rPr>
          <w:sz w:val="24"/>
          <w:szCs w:val="24"/>
        </w:rPr>
        <w:t xml:space="preserve">The idea of personal responsibility in both Jewish and Christian religious traditions holds individuals accountable for their actions. The American legal system ensures legal accountability for actions and upholds the idea of personal responsibility. </w:t>
      </w:r>
    </w:p>
    <w:p w14:paraId="7AE44862" w14:textId="5C0FB625" w:rsidR="0045711A" w:rsidRDefault="0045711A" w:rsidP="0045711A">
      <w:pPr>
        <w:spacing w:before="94" w:after="240" w:line="237" w:lineRule="auto"/>
        <w:ind w:right="423"/>
        <w:rPr>
          <w:sz w:val="24"/>
          <w:szCs w:val="24"/>
        </w:rPr>
      </w:pPr>
      <w:r>
        <w:rPr>
          <w:sz w:val="24"/>
          <w:szCs w:val="24"/>
        </w:rPr>
        <w:t xml:space="preserve">The idea of the </w:t>
      </w:r>
      <w:r>
        <w:rPr>
          <w:b/>
          <w:sz w:val="24"/>
          <w:szCs w:val="24"/>
        </w:rPr>
        <w:t>rule of law</w:t>
      </w:r>
      <w:r>
        <w:rPr>
          <w:sz w:val="24"/>
          <w:szCs w:val="24"/>
        </w:rPr>
        <w:t xml:space="preserve"> in both Jewish and Christian religious traditions emphasizes following laws, such as the Ten Commandments. The structure of the American legal system embodies the idea of the rule of law, and the U.S. Constitution outlines the idea of the rule of law for government leaders. </w:t>
      </w:r>
    </w:p>
    <w:p w14:paraId="3D1C78DE" w14:textId="47D45765" w:rsidR="009A1D66" w:rsidRDefault="009A1D66" w:rsidP="009A1D66">
      <w:pPr>
        <w:pBdr>
          <w:top w:val="nil"/>
          <w:left w:val="nil"/>
          <w:bottom w:val="nil"/>
          <w:right w:val="nil"/>
          <w:between w:val="nil"/>
        </w:pBdr>
        <w:rPr>
          <w:color w:val="000000"/>
          <w:sz w:val="20"/>
          <w:szCs w:val="20"/>
        </w:rPr>
      </w:pPr>
    </w:p>
    <w:p w14:paraId="0855BD03" w14:textId="44916A7C" w:rsidR="009A1D66" w:rsidRDefault="009A1D66" w:rsidP="009A1D66">
      <w:pPr>
        <w:pBdr>
          <w:top w:val="nil"/>
          <w:left w:val="nil"/>
          <w:bottom w:val="nil"/>
          <w:right w:val="nil"/>
          <w:between w:val="nil"/>
        </w:pBdr>
        <w:rPr>
          <w:color w:val="000000"/>
          <w:sz w:val="20"/>
          <w:szCs w:val="20"/>
        </w:rPr>
      </w:pPr>
    </w:p>
    <w:p w14:paraId="5C40BFD4" w14:textId="6F7ED5C8" w:rsidR="009A1D66" w:rsidRDefault="009A1D66" w:rsidP="009A1D66">
      <w:pPr>
        <w:pBdr>
          <w:top w:val="nil"/>
          <w:left w:val="nil"/>
          <w:bottom w:val="nil"/>
          <w:right w:val="nil"/>
          <w:between w:val="nil"/>
        </w:pBdr>
        <w:rPr>
          <w:color w:val="000000"/>
          <w:sz w:val="20"/>
          <w:szCs w:val="20"/>
        </w:rPr>
      </w:pPr>
    </w:p>
    <w:p w14:paraId="3B0C1A82" w14:textId="07C8E533" w:rsidR="009A1D66" w:rsidRDefault="009A1D66" w:rsidP="009A1D66">
      <w:pPr>
        <w:pBdr>
          <w:top w:val="nil"/>
          <w:left w:val="nil"/>
          <w:bottom w:val="nil"/>
          <w:right w:val="nil"/>
          <w:between w:val="nil"/>
        </w:pBdr>
        <w:rPr>
          <w:color w:val="000000"/>
          <w:sz w:val="20"/>
          <w:szCs w:val="20"/>
        </w:rPr>
      </w:pPr>
    </w:p>
    <w:p w14:paraId="5A61B5AE" w14:textId="410D98AA" w:rsidR="009A1D66" w:rsidRDefault="0045711A" w:rsidP="009A1D66">
      <w:pPr>
        <w:pBdr>
          <w:top w:val="nil"/>
          <w:left w:val="nil"/>
          <w:bottom w:val="nil"/>
          <w:right w:val="nil"/>
          <w:between w:val="nil"/>
        </w:pBdr>
        <w:rPr>
          <w:color w:val="000000"/>
          <w:sz w:val="20"/>
          <w:szCs w:val="20"/>
        </w:rPr>
      </w:pPr>
      <w:r>
        <w:rPr>
          <w:noProof/>
        </w:rPr>
        <w:lastRenderedPageBreak/>
        <mc:AlternateContent>
          <mc:Choice Requires="wps">
            <w:drawing>
              <wp:anchor distT="0" distB="0" distL="0" distR="0" simplePos="0" relativeHeight="251676672" behindDoc="0" locked="0" layoutInCell="1" hidden="0" allowOverlap="1" wp14:anchorId="350AEEC1" wp14:editId="7282394E">
                <wp:simplePos x="0" y="0"/>
                <wp:positionH relativeFrom="column">
                  <wp:posOffset>-50800</wp:posOffset>
                </wp:positionH>
                <wp:positionV relativeFrom="paragraph">
                  <wp:posOffset>0</wp:posOffset>
                </wp:positionV>
                <wp:extent cx="6840220" cy="1701800"/>
                <wp:effectExtent l="0" t="0" r="17780" b="12700"/>
                <wp:wrapTopAndBottom distT="0" distB="0"/>
                <wp:docPr id="5" name="Rectangle 5"/>
                <wp:cNvGraphicFramePr/>
                <a:graphic xmlns:a="http://schemas.openxmlformats.org/drawingml/2006/main">
                  <a:graphicData uri="http://schemas.microsoft.com/office/word/2010/wordprocessingShape">
                    <wps:wsp>
                      <wps:cNvSpPr/>
                      <wps:spPr>
                        <a:xfrm>
                          <a:off x="0" y="0"/>
                          <a:ext cx="6840220" cy="1701800"/>
                        </a:xfrm>
                        <a:prstGeom prst="rect">
                          <a:avLst/>
                        </a:prstGeom>
                        <a:noFill/>
                        <a:ln w="9525" cap="flat" cmpd="sng">
                          <a:solidFill>
                            <a:srgbClr val="000000"/>
                          </a:solidFill>
                          <a:prstDash val="solid"/>
                          <a:miter lim="800000"/>
                          <a:headEnd type="none" w="sm" len="sm"/>
                          <a:tailEnd type="none" w="sm" len="sm"/>
                        </a:ln>
                      </wps:spPr>
                      <wps:txbx>
                        <w:txbxContent>
                          <w:p w14:paraId="6090D21E" w14:textId="77777777" w:rsidR="0045711A" w:rsidRDefault="0045711A" w:rsidP="0045711A">
                            <w:pPr>
                              <w:spacing w:before="133" w:line="276" w:lineRule="auto"/>
                              <w:ind w:left="143" w:right="70"/>
                              <w:textDirection w:val="btLr"/>
                              <w:rPr>
                                <w:sz w:val="24"/>
                                <w:szCs w:val="24"/>
                              </w:rPr>
                            </w:pPr>
                            <w:r w:rsidRPr="0045711A">
                              <w:rPr>
                                <w:b/>
                                <w:color w:val="000000"/>
                                <w:sz w:val="20"/>
                                <w:szCs w:val="24"/>
                                <w:u w:val="single"/>
                              </w:rPr>
                              <w:t>Declaration of Independence</w:t>
                            </w:r>
                            <w:r w:rsidRPr="0045711A">
                              <w:rPr>
                                <w:color w:val="000000"/>
                                <w:sz w:val="20"/>
                                <w:szCs w:val="24"/>
                              </w:rPr>
                              <w:t xml:space="preserve"> - a document written in 1776 that listed the basis for democratic government and the grievances of the colonists. </w:t>
                            </w:r>
                          </w:p>
                          <w:p w14:paraId="24A62EDB" w14:textId="77777777" w:rsidR="0045711A" w:rsidRDefault="0045711A" w:rsidP="0045711A">
                            <w:pPr>
                              <w:spacing w:before="133" w:line="276" w:lineRule="auto"/>
                              <w:ind w:left="143" w:right="70"/>
                              <w:textDirection w:val="btLr"/>
                              <w:rPr>
                                <w:sz w:val="24"/>
                                <w:szCs w:val="24"/>
                              </w:rPr>
                            </w:pPr>
                            <w:r w:rsidRPr="0045711A">
                              <w:rPr>
                                <w:b/>
                                <w:color w:val="000000"/>
                                <w:sz w:val="20"/>
                                <w:szCs w:val="24"/>
                                <w:u w:val="single"/>
                              </w:rPr>
                              <w:t>natural rights</w:t>
                            </w:r>
                            <w:r w:rsidRPr="0045711A">
                              <w:rPr>
                                <w:b/>
                                <w:color w:val="000000"/>
                                <w:sz w:val="20"/>
                                <w:szCs w:val="24"/>
                              </w:rPr>
                              <w:t xml:space="preserve"> </w:t>
                            </w:r>
                            <w:r w:rsidRPr="0045711A">
                              <w:rPr>
                                <w:color w:val="000000"/>
                                <w:sz w:val="20"/>
                                <w:szCs w:val="24"/>
                              </w:rPr>
                              <w:t>- the belief that individuals are born with basic rights that cannot be taken away by governments</w:t>
                            </w:r>
                          </w:p>
                          <w:p w14:paraId="0A2343CA" w14:textId="77777777" w:rsidR="0045711A" w:rsidRDefault="0045711A" w:rsidP="0045711A">
                            <w:pPr>
                              <w:spacing w:before="133" w:line="276" w:lineRule="auto"/>
                              <w:ind w:left="143" w:right="70"/>
                              <w:textDirection w:val="btLr"/>
                              <w:rPr>
                                <w:sz w:val="24"/>
                                <w:szCs w:val="24"/>
                              </w:rPr>
                            </w:pPr>
                            <w:r w:rsidRPr="0045711A">
                              <w:rPr>
                                <w:b/>
                                <w:color w:val="000000"/>
                                <w:sz w:val="20"/>
                                <w:szCs w:val="24"/>
                                <w:u w:val="single"/>
                              </w:rPr>
                              <w:t>popular sovereignty</w:t>
                            </w:r>
                            <w:r w:rsidRPr="0045711A">
                              <w:rPr>
                                <w:color w:val="000000"/>
                                <w:sz w:val="20"/>
                                <w:szCs w:val="24"/>
                              </w:rPr>
                              <w:t xml:space="preserve"> – the belief that government receives its power from the people and exists only to serve them. </w:t>
                            </w:r>
                          </w:p>
                          <w:p w14:paraId="681926C7" w14:textId="77777777" w:rsidR="0045711A" w:rsidRDefault="0045711A" w:rsidP="0045711A">
                            <w:pPr>
                              <w:spacing w:before="133" w:line="276" w:lineRule="auto"/>
                              <w:ind w:left="143" w:right="70"/>
                              <w:textDirection w:val="btLr"/>
                              <w:rPr>
                                <w:sz w:val="24"/>
                                <w:szCs w:val="24"/>
                              </w:rPr>
                            </w:pPr>
                            <w:r w:rsidRPr="0045711A">
                              <w:rPr>
                                <w:b/>
                                <w:color w:val="000000"/>
                                <w:sz w:val="20"/>
                                <w:szCs w:val="24"/>
                                <w:u w:val="single"/>
                              </w:rPr>
                              <w:t>rule of law</w:t>
                            </w:r>
                            <w:r w:rsidRPr="0045711A">
                              <w:rPr>
                                <w:color w:val="000000"/>
                                <w:sz w:val="20"/>
                                <w:szCs w:val="24"/>
                              </w:rPr>
                              <w:t xml:space="preserve"> - the idea that those who govern must follow the laws; no one is above the law</w:t>
                            </w:r>
                          </w:p>
                          <w:p w14:paraId="1282D204" w14:textId="56251811" w:rsidR="0045711A" w:rsidRPr="0045711A" w:rsidRDefault="0045711A" w:rsidP="0045711A">
                            <w:pPr>
                              <w:spacing w:before="133" w:line="276" w:lineRule="auto"/>
                              <w:ind w:left="143" w:right="70"/>
                              <w:textDirection w:val="btLr"/>
                              <w:rPr>
                                <w:sz w:val="24"/>
                                <w:szCs w:val="24"/>
                              </w:rPr>
                            </w:pPr>
                            <w:r w:rsidRPr="0045711A">
                              <w:rPr>
                                <w:b/>
                                <w:color w:val="000000"/>
                                <w:sz w:val="20"/>
                                <w:szCs w:val="24"/>
                                <w:u w:val="single"/>
                              </w:rPr>
                              <w:t>U.S. Constitution</w:t>
                            </w:r>
                            <w:r w:rsidRPr="0045711A">
                              <w:rPr>
                                <w:color w:val="000000"/>
                                <w:sz w:val="20"/>
                                <w:szCs w:val="24"/>
                              </w:rPr>
                              <w:t xml:space="preserve"> – a document written in 1787 that is the supreme law of the United States of America.</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50AEEC1" id="Rectangle 5" o:spid="_x0000_s1029" style="position:absolute;margin-left:-4pt;margin-top:0;width:538.6pt;height:134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" filled="f">
                <v:stroke startarrowwidth="narrow" startarrowlength="short" endarrowwidth="narrow" endarrowlength="short"/>
                <v:textbox inset="0,0,0,0">
                  <w:txbxContent>
                    <w:p w14:paraId="6090D21E" w14:textId="77777777" w:rsidR="0045711A" w:rsidRDefault="0045711A" w:rsidP="0045711A">
                      <w:pPr>
                        <w:spacing w:before="133" w:line="276" w:lineRule="auto"/>
                        <w:ind w:left="143" w:right="70"/>
                        <w:textDirection w:val="btLr"/>
                        <w:rPr>
                          <w:sz w:val="24"/>
                          <w:szCs w:val="24"/>
                        </w:rPr>
                      </w:pPr>
                      <w:r w:rsidRPr="0045711A">
                        <w:rPr>
                          <w:b/>
                          <w:color w:val="000000"/>
                          <w:sz w:val="20"/>
                          <w:szCs w:val="24"/>
                          <w:u w:val="single"/>
                        </w:rPr>
                        <w:t>Declaration of Independence</w:t>
                      </w:r>
                      <w:r w:rsidRPr="0045711A">
                        <w:rPr>
                          <w:color w:val="000000"/>
                          <w:sz w:val="20"/>
                          <w:szCs w:val="24"/>
                        </w:rPr>
                        <w:t xml:space="preserve"> - a document written in 1776 that listed the basis for democratic government and the grievances of the colonists. </w:t>
                      </w:r>
                    </w:p>
                    <w:p w14:paraId="24A62EDB" w14:textId="77777777" w:rsidR="0045711A" w:rsidRDefault="0045711A" w:rsidP="0045711A">
                      <w:pPr>
                        <w:spacing w:before="133" w:line="276" w:lineRule="auto"/>
                        <w:ind w:left="143" w:right="70"/>
                        <w:textDirection w:val="btLr"/>
                        <w:rPr>
                          <w:sz w:val="24"/>
                          <w:szCs w:val="24"/>
                        </w:rPr>
                      </w:pPr>
                      <w:r w:rsidRPr="0045711A">
                        <w:rPr>
                          <w:b/>
                          <w:color w:val="000000"/>
                          <w:sz w:val="20"/>
                          <w:szCs w:val="24"/>
                          <w:u w:val="single"/>
                        </w:rPr>
                        <w:t>natural rights</w:t>
                      </w:r>
                      <w:r w:rsidRPr="0045711A">
                        <w:rPr>
                          <w:b/>
                          <w:color w:val="000000"/>
                          <w:sz w:val="20"/>
                          <w:szCs w:val="24"/>
                        </w:rPr>
                        <w:t xml:space="preserve"> </w:t>
                      </w:r>
                      <w:r w:rsidRPr="0045711A">
                        <w:rPr>
                          <w:color w:val="000000"/>
                          <w:sz w:val="20"/>
                          <w:szCs w:val="24"/>
                        </w:rPr>
                        <w:t xml:space="preserve">- the belief that individuals are born with basic rights that cannot be taken away by </w:t>
                      </w:r>
                      <w:proofErr w:type="gramStart"/>
                      <w:r w:rsidRPr="0045711A">
                        <w:rPr>
                          <w:color w:val="000000"/>
                          <w:sz w:val="20"/>
                          <w:szCs w:val="24"/>
                        </w:rPr>
                        <w:t>governments</w:t>
                      </w:r>
                      <w:proofErr w:type="gramEnd"/>
                    </w:p>
                    <w:p w14:paraId="0A2343CA" w14:textId="77777777" w:rsidR="0045711A" w:rsidRDefault="0045711A" w:rsidP="0045711A">
                      <w:pPr>
                        <w:spacing w:before="133" w:line="276" w:lineRule="auto"/>
                        <w:ind w:left="143" w:right="70"/>
                        <w:textDirection w:val="btLr"/>
                        <w:rPr>
                          <w:sz w:val="24"/>
                          <w:szCs w:val="24"/>
                        </w:rPr>
                      </w:pPr>
                      <w:r w:rsidRPr="0045711A">
                        <w:rPr>
                          <w:b/>
                          <w:color w:val="000000"/>
                          <w:sz w:val="20"/>
                          <w:szCs w:val="24"/>
                          <w:u w:val="single"/>
                        </w:rPr>
                        <w:t>popular sovereignty</w:t>
                      </w:r>
                      <w:r w:rsidRPr="0045711A">
                        <w:rPr>
                          <w:color w:val="000000"/>
                          <w:sz w:val="20"/>
                          <w:szCs w:val="24"/>
                        </w:rPr>
                        <w:t xml:space="preserve"> – the belief that government receives its power from the people and exists only to serve them. </w:t>
                      </w:r>
                    </w:p>
                    <w:p w14:paraId="681926C7" w14:textId="77777777" w:rsidR="0045711A" w:rsidRDefault="0045711A" w:rsidP="0045711A">
                      <w:pPr>
                        <w:spacing w:before="133" w:line="276" w:lineRule="auto"/>
                        <w:ind w:left="143" w:right="70"/>
                        <w:textDirection w:val="btLr"/>
                        <w:rPr>
                          <w:sz w:val="24"/>
                          <w:szCs w:val="24"/>
                        </w:rPr>
                      </w:pPr>
                      <w:r w:rsidRPr="0045711A">
                        <w:rPr>
                          <w:b/>
                          <w:color w:val="000000"/>
                          <w:sz w:val="20"/>
                          <w:szCs w:val="24"/>
                          <w:u w:val="single"/>
                        </w:rPr>
                        <w:t>rule of law</w:t>
                      </w:r>
                      <w:r w:rsidRPr="0045711A">
                        <w:rPr>
                          <w:color w:val="000000"/>
                          <w:sz w:val="20"/>
                          <w:szCs w:val="24"/>
                        </w:rPr>
                        <w:t xml:space="preserve"> - the idea that those who govern must follow the laws; no one is above the </w:t>
                      </w:r>
                      <w:proofErr w:type="gramStart"/>
                      <w:r w:rsidRPr="0045711A">
                        <w:rPr>
                          <w:color w:val="000000"/>
                          <w:sz w:val="20"/>
                          <w:szCs w:val="24"/>
                        </w:rPr>
                        <w:t>law</w:t>
                      </w:r>
                      <w:proofErr w:type="gramEnd"/>
                    </w:p>
                    <w:p w14:paraId="1282D204" w14:textId="56251811" w:rsidR="0045711A" w:rsidRPr="0045711A" w:rsidRDefault="0045711A" w:rsidP="0045711A">
                      <w:pPr>
                        <w:spacing w:before="133" w:line="276" w:lineRule="auto"/>
                        <w:ind w:left="143" w:right="70"/>
                        <w:textDirection w:val="btLr"/>
                        <w:rPr>
                          <w:sz w:val="24"/>
                          <w:szCs w:val="24"/>
                        </w:rPr>
                      </w:pPr>
                      <w:r w:rsidRPr="0045711A">
                        <w:rPr>
                          <w:b/>
                          <w:color w:val="000000"/>
                          <w:sz w:val="20"/>
                          <w:szCs w:val="24"/>
                          <w:u w:val="single"/>
                        </w:rPr>
                        <w:t>U.S. Constitution</w:t>
                      </w:r>
                      <w:r w:rsidRPr="0045711A">
                        <w:rPr>
                          <w:color w:val="000000"/>
                          <w:sz w:val="20"/>
                          <w:szCs w:val="24"/>
                        </w:rPr>
                        <w:t xml:space="preserve"> – a document written in 1787 that is the supreme law of the United States of America.</w:t>
                      </w:r>
                    </w:p>
                  </w:txbxContent>
                </v:textbox>
                <w10:wrap type="topAndBottom"/>
              </v:rect>
            </w:pict>
          </mc:Fallback>
        </mc:AlternateContent>
      </w:r>
    </w:p>
    <w:p w14:paraId="7183C6D9" w14:textId="36617528" w:rsidR="009A1D66" w:rsidRDefault="009A1D66" w:rsidP="009A1D66">
      <w:pPr>
        <w:pBdr>
          <w:top w:val="nil"/>
          <w:left w:val="nil"/>
          <w:bottom w:val="nil"/>
          <w:right w:val="nil"/>
          <w:between w:val="nil"/>
        </w:pBdr>
        <w:rPr>
          <w:color w:val="000000"/>
          <w:sz w:val="20"/>
          <w:szCs w:val="20"/>
        </w:rPr>
      </w:pPr>
    </w:p>
    <w:p w14:paraId="67706F96" w14:textId="5ADDB5B4" w:rsidR="009A1D66" w:rsidRDefault="009A1D66" w:rsidP="009A1D66">
      <w:pPr>
        <w:pBdr>
          <w:top w:val="nil"/>
          <w:left w:val="nil"/>
          <w:bottom w:val="nil"/>
          <w:right w:val="nil"/>
          <w:between w:val="nil"/>
        </w:pBdr>
        <w:rPr>
          <w:color w:val="000000"/>
          <w:sz w:val="20"/>
          <w:szCs w:val="20"/>
        </w:rPr>
      </w:pPr>
    </w:p>
    <w:p w14:paraId="5F75B7F7" w14:textId="217867C9" w:rsidR="009A1D66" w:rsidRDefault="009A1D66" w:rsidP="009A1D66">
      <w:pPr>
        <w:pBdr>
          <w:top w:val="nil"/>
          <w:left w:val="nil"/>
          <w:bottom w:val="nil"/>
          <w:right w:val="nil"/>
          <w:between w:val="nil"/>
        </w:pBdr>
        <w:rPr>
          <w:color w:val="000000"/>
          <w:sz w:val="20"/>
          <w:szCs w:val="20"/>
        </w:rPr>
      </w:pPr>
    </w:p>
    <w:p w14:paraId="421F5CD7" w14:textId="0D9963E8" w:rsidR="009A1D66" w:rsidRDefault="009A1D66" w:rsidP="009A1D66">
      <w:pPr>
        <w:pBdr>
          <w:top w:val="nil"/>
          <w:left w:val="nil"/>
          <w:bottom w:val="nil"/>
          <w:right w:val="nil"/>
          <w:between w:val="nil"/>
        </w:pBdr>
        <w:rPr>
          <w:color w:val="000000"/>
          <w:sz w:val="20"/>
          <w:szCs w:val="20"/>
        </w:rPr>
      </w:pPr>
    </w:p>
    <w:p w14:paraId="48398357" w14:textId="6E8C584A" w:rsidR="009A1D66" w:rsidRDefault="009A1D66" w:rsidP="009A1D66">
      <w:pPr>
        <w:pBdr>
          <w:top w:val="nil"/>
          <w:left w:val="nil"/>
          <w:bottom w:val="nil"/>
          <w:right w:val="nil"/>
          <w:between w:val="nil"/>
        </w:pBdr>
        <w:rPr>
          <w:color w:val="000000"/>
          <w:sz w:val="20"/>
          <w:szCs w:val="20"/>
        </w:rPr>
      </w:pPr>
    </w:p>
    <w:p w14:paraId="61707546" w14:textId="1B1B4E42" w:rsidR="009A1D66" w:rsidRDefault="009A1D66" w:rsidP="009A1D66">
      <w:pPr>
        <w:pBdr>
          <w:top w:val="nil"/>
          <w:left w:val="nil"/>
          <w:bottom w:val="nil"/>
          <w:right w:val="nil"/>
          <w:between w:val="nil"/>
        </w:pBdr>
        <w:rPr>
          <w:color w:val="000000"/>
          <w:sz w:val="20"/>
          <w:szCs w:val="20"/>
        </w:rPr>
      </w:pPr>
    </w:p>
    <w:p w14:paraId="4DA789A0" w14:textId="00A272A2" w:rsidR="009A1D66" w:rsidRDefault="009A1D66" w:rsidP="009A1D66">
      <w:pPr>
        <w:pBdr>
          <w:top w:val="nil"/>
          <w:left w:val="nil"/>
          <w:bottom w:val="nil"/>
          <w:right w:val="nil"/>
          <w:between w:val="nil"/>
        </w:pBdr>
        <w:rPr>
          <w:color w:val="000000"/>
          <w:sz w:val="20"/>
          <w:szCs w:val="20"/>
        </w:rPr>
      </w:pPr>
    </w:p>
    <w:p w14:paraId="2F579D16" w14:textId="77777777" w:rsidR="009A1D66" w:rsidRDefault="009A1D66" w:rsidP="009A1D66">
      <w:pPr>
        <w:pBdr>
          <w:top w:val="nil"/>
          <w:left w:val="nil"/>
          <w:bottom w:val="nil"/>
          <w:right w:val="nil"/>
          <w:between w:val="nil"/>
        </w:pBdr>
        <w:rPr>
          <w:color w:val="000000"/>
          <w:sz w:val="20"/>
          <w:szCs w:val="20"/>
        </w:rPr>
      </w:pPr>
    </w:p>
    <w:p w14:paraId="4F32264A" w14:textId="30F42216" w:rsidR="009A1D66" w:rsidRDefault="009A1D66" w:rsidP="009A1D66">
      <w:pPr>
        <w:pBdr>
          <w:top w:val="nil"/>
          <w:left w:val="nil"/>
          <w:bottom w:val="nil"/>
          <w:right w:val="nil"/>
          <w:between w:val="nil"/>
        </w:pBdr>
        <w:rPr>
          <w:color w:val="000000"/>
          <w:sz w:val="20"/>
          <w:szCs w:val="20"/>
        </w:rPr>
      </w:pPr>
    </w:p>
    <w:p w14:paraId="51F3C1CB" w14:textId="77777777" w:rsidR="009A1D66" w:rsidRDefault="009A1D66" w:rsidP="009A1D66">
      <w:pPr>
        <w:pBdr>
          <w:top w:val="nil"/>
          <w:left w:val="nil"/>
          <w:bottom w:val="nil"/>
          <w:right w:val="nil"/>
          <w:between w:val="nil"/>
        </w:pBdr>
        <w:rPr>
          <w:color w:val="000000"/>
          <w:sz w:val="20"/>
          <w:szCs w:val="20"/>
        </w:rPr>
      </w:pPr>
    </w:p>
    <w:p w14:paraId="0F5E6B94" w14:textId="67A42527" w:rsidR="009A1D66" w:rsidRDefault="009A1D66" w:rsidP="009A1D66">
      <w:pPr>
        <w:pBdr>
          <w:top w:val="nil"/>
          <w:left w:val="nil"/>
          <w:bottom w:val="nil"/>
          <w:right w:val="nil"/>
          <w:between w:val="nil"/>
        </w:pBdr>
        <w:rPr>
          <w:color w:val="000000"/>
          <w:sz w:val="20"/>
          <w:szCs w:val="20"/>
        </w:rPr>
      </w:pPr>
    </w:p>
    <w:p w14:paraId="3451D6A5" w14:textId="0247512A" w:rsidR="009A1D66" w:rsidRDefault="009A1D66" w:rsidP="009A1D66">
      <w:pPr>
        <w:pBdr>
          <w:top w:val="nil"/>
          <w:left w:val="nil"/>
          <w:bottom w:val="nil"/>
          <w:right w:val="nil"/>
          <w:between w:val="nil"/>
        </w:pBdr>
        <w:rPr>
          <w:color w:val="000000"/>
          <w:sz w:val="20"/>
          <w:szCs w:val="20"/>
        </w:rPr>
      </w:pPr>
    </w:p>
    <w:p w14:paraId="42A45587" w14:textId="0CF0D624" w:rsidR="009A1D66" w:rsidRDefault="009A1D66" w:rsidP="009A1D66">
      <w:pPr>
        <w:pBdr>
          <w:top w:val="nil"/>
          <w:left w:val="nil"/>
          <w:bottom w:val="nil"/>
          <w:right w:val="nil"/>
          <w:between w:val="nil"/>
        </w:pBdr>
        <w:rPr>
          <w:color w:val="000000"/>
          <w:sz w:val="20"/>
          <w:szCs w:val="20"/>
        </w:rPr>
      </w:pPr>
    </w:p>
    <w:p w14:paraId="3571F0DD" w14:textId="63D85AE0" w:rsidR="009A1D66" w:rsidRDefault="009A1D66" w:rsidP="009A1D66">
      <w:pPr>
        <w:pBdr>
          <w:top w:val="nil"/>
          <w:left w:val="nil"/>
          <w:bottom w:val="nil"/>
          <w:right w:val="nil"/>
          <w:between w:val="nil"/>
        </w:pBdr>
        <w:rPr>
          <w:color w:val="000000"/>
          <w:sz w:val="20"/>
          <w:szCs w:val="20"/>
        </w:rPr>
      </w:pPr>
    </w:p>
    <w:p w14:paraId="6F321970" w14:textId="7F5CFC5A" w:rsidR="009A1D66" w:rsidRDefault="009A1D66" w:rsidP="009A1D66">
      <w:pPr>
        <w:pBdr>
          <w:top w:val="nil"/>
          <w:left w:val="nil"/>
          <w:bottom w:val="nil"/>
          <w:right w:val="nil"/>
          <w:between w:val="nil"/>
        </w:pBdr>
        <w:rPr>
          <w:color w:val="000000"/>
          <w:sz w:val="20"/>
          <w:szCs w:val="20"/>
        </w:rPr>
      </w:pPr>
    </w:p>
    <w:p w14:paraId="304F403B" w14:textId="78F6D358" w:rsidR="00C809B3" w:rsidRDefault="00C809B3" w:rsidP="00C809B3">
      <w:pPr>
        <w:pBdr>
          <w:top w:val="nil"/>
          <w:left w:val="nil"/>
          <w:bottom w:val="nil"/>
          <w:right w:val="nil"/>
          <w:between w:val="nil"/>
        </w:pBdr>
        <w:spacing w:before="144" w:after="240" w:line="249" w:lineRule="auto"/>
        <w:ind w:right="549"/>
        <w:rPr>
          <w:color w:val="000000"/>
          <w:sz w:val="24"/>
          <w:szCs w:val="24"/>
        </w:rPr>
      </w:pPr>
    </w:p>
    <w:sectPr w:rsidR="00C809B3"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42AD" w14:textId="77777777" w:rsidR="003307A4" w:rsidRDefault="003307A4" w:rsidP="00425560">
      <w:r>
        <w:separator/>
      </w:r>
    </w:p>
  </w:endnote>
  <w:endnote w:type="continuationSeparator" w:id="0">
    <w:p w14:paraId="3DC87950" w14:textId="77777777" w:rsidR="003307A4" w:rsidRDefault="003307A4"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0281" w14:textId="77777777" w:rsidR="003307A4" w:rsidRDefault="003307A4" w:rsidP="00425560">
      <w:r>
        <w:separator/>
      </w:r>
    </w:p>
  </w:footnote>
  <w:footnote w:type="continuationSeparator" w:id="0">
    <w:p w14:paraId="35E3EBB1" w14:textId="77777777" w:rsidR="003307A4" w:rsidRDefault="003307A4"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2"/>
  </w:num>
  <w:num w:numId="2" w16cid:durableId="856188501">
    <w:abstractNumId w:val="17"/>
  </w:num>
  <w:num w:numId="3" w16cid:durableId="705562427">
    <w:abstractNumId w:val="23"/>
  </w:num>
  <w:num w:numId="4" w16cid:durableId="431122126">
    <w:abstractNumId w:val="22"/>
  </w:num>
  <w:num w:numId="5" w16cid:durableId="789132933">
    <w:abstractNumId w:val="5"/>
  </w:num>
  <w:num w:numId="6" w16cid:durableId="1506170426">
    <w:abstractNumId w:val="3"/>
  </w:num>
  <w:num w:numId="7" w16cid:durableId="1547835246">
    <w:abstractNumId w:val="18"/>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1"/>
  </w:num>
  <w:num w:numId="13" w16cid:durableId="187107005">
    <w:abstractNumId w:val="11"/>
  </w:num>
  <w:num w:numId="14" w16cid:durableId="1831368088">
    <w:abstractNumId w:val="14"/>
  </w:num>
  <w:num w:numId="15" w16cid:durableId="1430588361">
    <w:abstractNumId w:val="15"/>
  </w:num>
  <w:num w:numId="16" w16cid:durableId="1170146833">
    <w:abstractNumId w:val="16"/>
  </w:num>
  <w:num w:numId="17" w16cid:durableId="1645696661">
    <w:abstractNumId w:val="2"/>
  </w:num>
  <w:num w:numId="18" w16cid:durableId="760026283">
    <w:abstractNumId w:val="0"/>
  </w:num>
  <w:num w:numId="19" w16cid:durableId="567307573">
    <w:abstractNumId w:val="13"/>
  </w:num>
  <w:num w:numId="20" w16cid:durableId="1504277192">
    <w:abstractNumId w:val="19"/>
  </w:num>
  <w:num w:numId="21" w16cid:durableId="341274878">
    <w:abstractNumId w:val="10"/>
  </w:num>
  <w:num w:numId="22" w16cid:durableId="325137117">
    <w:abstractNumId w:val="1"/>
  </w:num>
  <w:num w:numId="23" w16cid:durableId="2100636322">
    <w:abstractNumId w:val="9"/>
  </w:num>
  <w:num w:numId="24" w16cid:durableId="970135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529"/>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07A4"/>
    <w:rsid w:val="00332901"/>
    <w:rsid w:val="003A584C"/>
    <w:rsid w:val="00425560"/>
    <w:rsid w:val="0045711A"/>
    <w:rsid w:val="004D5AFB"/>
    <w:rsid w:val="004E62EB"/>
    <w:rsid w:val="00520A4F"/>
    <w:rsid w:val="005613EA"/>
    <w:rsid w:val="0059419A"/>
    <w:rsid w:val="005C4ABE"/>
    <w:rsid w:val="005D53C2"/>
    <w:rsid w:val="006246D8"/>
    <w:rsid w:val="006371A3"/>
    <w:rsid w:val="00637218"/>
    <w:rsid w:val="00642A1F"/>
    <w:rsid w:val="00685C90"/>
    <w:rsid w:val="0069768D"/>
    <w:rsid w:val="006B79BF"/>
    <w:rsid w:val="006D0620"/>
    <w:rsid w:val="006E700A"/>
    <w:rsid w:val="006F4896"/>
    <w:rsid w:val="00745430"/>
    <w:rsid w:val="0075450E"/>
    <w:rsid w:val="00802073"/>
    <w:rsid w:val="00857EF0"/>
    <w:rsid w:val="0087181C"/>
    <w:rsid w:val="00992873"/>
    <w:rsid w:val="009A1D66"/>
    <w:rsid w:val="00A04886"/>
    <w:rsid w:val="00A06CBF"/>
    <w:rsid w:val="00A211BE"/>
    <w:rsid w:val="00A56784"/>
    <w:rsid w:val="00A91A6D"/>
    <w:rsid w:val="00AC37C1"/>
    <w:rsid w:val="00AF56E5"/>
    <w:rsid w:val="00B0468F"/>
    <w:rsid w:val="00B27EC6"/>
    <w:rsid w:val="00B5210D"/>
    <w:rsid w:val="00B5702A"/>
    <w:rsid w:val="00B660CB"/>
    <w:rsid w:val="00BB2582"/>
    <w:rsid w:val="00BB5DFB"/>
    <w:rsid w:val="00BD0ABA"/>
    <w:rsid w:val="00BE0DE4"/>
    <w:rsid w:val="00BE2976"/>
    <w:rsid w:val="00BF327B"/>
    <w:rsid w:val="00C117DF"/>
    <w:rsid w:val="00C809B3"/>
    <w:rsid w:val="00CD2035"/>
    <w:rsid w:val="00D171B0"/>
    <w:rsid w:val="00D33E67"/>
    <w:rsid w:val="00D45F75"/>
    <w:rsid w:val="00D5058E"/>
    <w:rsid w:val="00DF1773"/>
    <w:rsid w:val="00E061CF"/>
    <w:rsid w:val="00E60BB6"/>
    <w:rsid w:val="00E778F7"/>
    <w:rsid w:val="00EA75A1"/>
    <w:rsid w:val="00EC210F"/>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2023-06-30T12:57:00Z</dcterms:created>
  <dcterms:modified xsi:type="dcterms:W3CDTF">2023-07-17T23:33:00Z</dcterms:modified>
</cp:coreProperties>
</file>