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1AC3D24" w:rsidR="005C4ABE" w:rsidRDefault="00DD341D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0814DBF3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7B25676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B0710B6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SS.7.CG.1.1</w:t>
                            </w:r>
                          </w:p>
                          <w:p w14:paraId="08946024" w14:textId="3297624D" w:rsidR="00425560" w:rsidRPr="006D5C7D" w:rsidRDefault="009A1D6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Древние и религиозные влияния</w:t>
                            </w:r>
                          </w:p>
                          <w:p w14:paraId="3F38EE4A" w14:textId="5AF4301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" filled="f" stroked="f">
                <v:textbox>
                  <w:txbxContent>
                    <w:p w14:paraId="25D8C899" w14:textId="2B0710B6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SS.7.CG.1.1</w:t>
                      </w:r>
                    </w:p>
                    <w:p w14:paraId="08946024" w14:textId="3297624D" w:rsidR="00425560" w:rsidRPr="006D5C7D" w:rsidRDefault="009A1D6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Древние и религиозные влияния</w:t>
                      </w:r>
                    </w:p>
                    <w:p w14:paraId="3F38EE4A" w14:textId="5AF4301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8AC10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764023BC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7366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7DD544ED" w:rsidR="000A4C80" w:rsidRPr="009A1D66" w:rsidRDefault="009A1D66" w:rsidP="009A1D66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SS.7.CG.1.1 Уточнение контрольного показателя 1.</w:t>
                            </w:r>
                            <w:r w:rsidRPr="009A1D6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9A1D66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 влияние Древней Греции на американскую конституционную республику (например, гражданское участие, законодательные органы, полис, право голоса, писаная конституция).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" filled="f" strokecolor="black [3213]" strokeweight="1pt">
                <v:textbox>
                  <w:txbxContent>
                    <w:p w14:paraId="24A11C5B" w14:textId="7DD544ED" w:rsidR="000A4C80" w:rsidRPr="009A1D66" w:rsidRDefault="009A1D66" w:rsidP="009A1D66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SS.7.CG.1.1 Уточнение контрольного показателя 1.</w:t>
                      </w:r>
                      <w:r w:rsidRPr="009A1D66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9A1D66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 влияние Древней Греции на американскую конституционную республику (например, гражданское участие, законодательные органы, полис, право голоса, писаная конституция).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E8B8D82" w14:textId="35C29D03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</w:p>
    <w:p w14:paraId="407E2478" w14:textId="1FB5A2BE" w:rsidR="009A1D66" w:rsidRDefault="009A1D66" w:rsidP="009A1D66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>Древняя Греция — это цивилизация, которую часто называют родиной демократии</w:t>
      </w:r>
      <w:r>
        <w:rPr>
          <w:b/>
          <w:sz w:val="24"/>
          <w:szCs w:val="24"/>
          <w:lang w:bidi="ru-RU"/>
        </w:rPr>
        <w:t>. Демократия </w:t>
      </w:r>
      <w:r>
        <w:rPr>
          <w:sz w:val="24"/>
          <w:szCs w:val="24"/>
          <w:lang w:bidi="ru-RU"/>
        </w:rPr>
        <w:t xml:space="preserve">— это система правления, в которой политическая власть принадлежит народу. Слово «демократия» происходит от греческого слова «демос», что означает «народ», и слова «кратос», что означает «править». Первоначально в Древней Греции была форма правления, которая предполагала, что политическая власть наследовалась и удерживалась несколькими избранными привилегированными людьми, называемыми </w:t>
      </w:r>
      <w:r>
        <w:rPr>
          <w:b/>
          <w:sz w:val="24"/>
          <w:szCs w:val="24"/>
          <w:lang w:bidi="ru-RU"/>
        </w:rPr>
        <w:t>аристократами</w:t>
      </w:r>
      <w:r>
        <w:rPr>
          <w:sz w:val="24"/>
          <w:szCs w:val="24"/>
          <w:lang w:bidi="ru-RU"/>
        </w:rPr>
        <w:t xml:space="preserve"> или дворянами. Аристократы считались наиболее квалифицированными для правления из-за их интеллекта.</w:t>
      </w:r>
    </w:p>
    <w:p w14:paraId="264E32DD" w14:textId="16312646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Древняя Греция и ее города были географически разделены горами и холмами. Эта изоляция привела к формированию независимого правительства, называемого </w:t>
      </w:r>
      <w:r>
        <w:rPr>
          <w:b/>
          <w:color w:val="000000"/>
          <w:sz w:val="24"/>
          <w:szCs w:val="24"/>
          <w:lang w:bidi="ru-RU"/>
        </w:rPr>
        <w:t>полисом</w:t>
      </w:r>
      <w:r>
        <w:rPr>
          <w:color w:val="000000"/>
          <w:sz w:val="24"/>
          <w:szCs w:val="24"/>
          <w:lang w:bidi="ru-RU"/>
        </w:rPr>
        <w:t xml:space="preserve"> или </w:t>
      </w:r>
      <w:r>
        <w:rPr>
          <w:b/>
          <w:color w:val="000000"/>
          <w:sz w:val="24"/>
          <w:szCs w:val="24"/>
          <w:lang w:bidi="ru-RU"/>
        </w:rPr>
        <w:t>городом-государством.</w:t>
      </w:r>
      <w:r>
        <w:rPr>
          <w:color w:val="000000"/>
          <w:sz w:val="24"/>
          <w:szCs w:val="24"/>
          <w:lang w:bidi="ru-RU"/>
        </w:rPr>
        <w:t xml:space="preserve"> Крупнейшим городом Древней Греции были Афины. Афины были известны своим большим вкладом в развитие греческого общества, включая философию и торговлю. В частности, Афины были важны тем, что в них существовали разные формы правления. Афины начинались как </w:t>
      </w:r>
      <w:r>
        <w:rPr>
          <w:b/>
          <w:color w:val="000000"/>
          <w:sz w:val="24"/>
          <w:szCs w:val="24"/>
          <w:lang w:bidi="ru-RU"/>
        </w:rPr>
        <w:t>олигархия</w:t>
      </w:r>
      <w:r>
        <w:rPr>
          <w:color w:val="000000"/>
          <w:sz w:val="24"/>
          <w:szCs w:val="24"/>
          <w:lang w:bidi="ru-RU"/>
        </w:rPr>
        <w:t xml:space="preserve"> или правительство, в котором власть принадлежит только небольшой группе элиты и богатых людей. Олигархии часто характеризуются как управляемые несколькими людьми по коррумпированным или несправедливым причинам. </w:t>
      </w:r>
    </w:p>
    <w:p w14:paraId="66DBDA36" w14:textId="7695F756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Афинах было создано одно из первых демократических правительств, называемое </w:t>
      </w:r>
      <w:r>
        <w:rPr>
          <w:b/>
          <w:color w:val="000000"/>
          <w:sz w:val="24"/>
          <w:szCs w:val="24"/>
          <w:lang w:bidi="ru-RU"/>
        </w:rPr>
        <w:t>прямой демократией</w:t>
      </w:r>
      <w:r>
        <w:rPr>
          <w:color w:val="000000"/>
          <w:sz w:val="24"/>
          <w:szCs w:val="24"/>
          <w:lang w:bidi="ru-RU"/>
        </w:rPr>
        <w:t xml:space="preserve">. Прямая демократия — это форма правления, при которой власть управления находится непосредственно в руках народа, а не избранных представителей, таких как элита и богатые. В большинстве демократий правительство ограничено </w:t>
      </w:r>
      <w:r>
        <w:rPr>
          <w:b/>
          <w:color w:val="000000"/>
          <w:sz w:val="24"/>
          <w:szCs w:val="24"/>
          <w:lang w:bidi="ru-RU"/>
        </w:rPr>
        <w:t>конституцией</w:t>
      </w:r>
      <w:r>
        <w:rPr>
          <w:color w:val="000000"/>
          <w:sz w:val="24"/>
          <w:szCs w:val="24"/>
          <w:lang w:bidi="ru-RU"/>
        </w:rPr>
        <w:t xml:space="preserve"> или письменным сводом законов, определяющих полномочия и обязанности правительства. В частности, в Афинах обществом управляли три группы: собрание, совет и суды. </w:t>
      </w:r>
      <w:r>
        <w:rPr>
          <w:b/>
          <w:color w:val="000000"/>
          <w:sz w:val="24"/>
          <w:szCs w:val="24"/>
          <w:lang w:bidi="ru-RU"/>
        </w:rPr>
        <w:t>Собрание</w:t>
      </w:r>
      <w:r>
        <w:rPr>
          <w:color w:val="000000"/>
          <w:sz w:val="24"/>
          <w:szCs w:val="24"/>
          <w:lang w:bidi="ru-RU"/>
        </w:rPr>
        <w:t xml:space="preserve"> было </w:t>
      </w:r>
      <w:r>
        <w:rPr>
          <w:b/>
          <w:color w:val="000000"/>
          <w:sz w:val="24"/>
          <w:szCs w:val="24"/>
          <w:lang w:bidi="ru-RU"/>
        </w:rPr>
        <w:t>законодательным органом,</w:t>
      </w:r>
      <w:r>
        <w:rPr>
          <w:color w:val="000000"/>
          <w:sz w:val="24"/>
          <w:szCs w:val="24"/>
          <w:lang w:bidi="ru-RU"/>
        </w:rPr>
        <w:t xml:space="preserve"> состоящим из всех граждан мужского пола, которые хотели участвовать в управлении. Этот орган имел </w:t>
      </w:r>
      <w:r>
        <w:rPr>
          <w:b/>
          <w:color w:val="000000"/>
          <w:sz w:val="24"/>
          <w:szCs w:val="24"/>
          <w:lang w:bidi="ru-RU"/>
        </w:rPr>
        <w:t>право</w:t>
      </w:r>
      <w:r>
        <w:rPr>
          <w:color w:val="000000"/>
          <w:sz w:val="24"/>
          <w:szCs w:val="24"/>
          <w:lang w:bidi="ru-RU"/>
        </w:rPr>
        <w:t xml:space="preserve"> принимать новые законы, принимать </w:t>
      </w:r>
      <w:r>
        <w:rPr>
          <w:b/>
          <w:color w:val="000000"/>
          <w:sz w:val="24"/>
          <w:szCs w:val="24"/>
          <w:lang w:bidi="ru-RU"/>
        </w:rPr>
        <w:t>судебные</w:t>
      </w:r>
      <w:r>
        <w:rPr>
          <w:color w:val="000000"/>
          <w:sz w:val="24"/>
          <w:szCs w:val="24"/>
          <w:lang w:bidi="ru-RU"/>
        </w:rPr>
        <w:t xml:space="preserve"> решения через верховный суд и назначать членов исполнительной власти, например генералов для военных. Граждане также входили в состав присяжных заседателей, ответственных за принятие решений по судебным делам. </w:t>
      </w:r>
    </w:p>
    <w:p w14:paraId="4BC44F7A" w14:textId="24379BC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before="1"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Другим городом-государством в Древней Греции была Спарта. Спарта была известна своей мощной армией и характеризовалась как военный город-государство, потому что в ней требовали, чтобы все мужчины служили в спартанской армии. Большая часть населения Спарты состояла из рабов, которые были вынуждены жить под </w:t>
      </w:r>
      <w:r>
        <w:rPr>
          <w:b/>
          <w:color w:val="000000"/>
          <w:sz w:val="24"/>
          <w:szCs w:val="24"/>
          <w:lang w:bidi="ru-RU"/>
        </w:rPr>
        <w:t>тиранией</w:t>
      </w:r>
      <w:r>
        <w:rPr>
          <w:color w:val="000000"/>
          <w:sz w:val="24"/>
          <w:szCs w:val="24"/>
          <w:lang w:bidi="ru-RU"/>
        </w:rPr>
        <w:t xml:space="preserve"> спартанского правительства. Спарта, как и Афины, управлялась конституцией. Спартанская конституция </w:t>
      </w:r>
      <w:r>
        <w:rPr>
          <w:b/>
          <w:color w:val="000000"/>
          <w:sz w:val="24"/>
          <w:szCs w:val="24"/>
          <w:lang w:bidi="ru-RU"/>
        </w:rPr>
        <w:t>передавала</w:t>
      </w:r>
      <w:r>
        <w:rPr>
          <w:color w:val="000000"/>
          <w:sz w:val="24"/>
          <w:szCs w:val="24"/>
          <w:lang w:bidi="ru-RU"/>
        </w:rPr>
        <w:t xml:space="preserve"> верховную власть в руки собрания, состоящего из всех граждан. </w:t>
      </w:r>
    </w:p>
    <w:p w14:paraId="4529E532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before="1"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Наконец, несмотря на то, что Афины и Спарта имели много различий, например Афины были прямой демократией, а Спарта — </w:t>
      </w:r>
      <w:r>
        <w:rPr>
          <w:b/>
          <w:color w:val="000000"/>
          <w:sz w:val="24"/>
          <w:szCs w:val="24"/>
          <w:lang w:bidi="ru-RU"/>
        </w:rPr>
        <w:t>монархией,</w:t>
      </w:r>
      <w:r>
        <w:rPr>
          <w:color w:val="000000"/>
          <w:sz w:val="24"/>
          <w:szCs w:val="24"/>
          <w:lang w:bidi="ru-RU"/>
        </w:rPr>
        <w:t xml:space="preserve"> управляемой двойными королями, они разделяли схожие мысли о понятии гражданства. В Афинах граждане должны были быть коренными мужчинами и не рабами. Если люди соответствовали этим требованиям, они могли голосовать и участвовать в политике. В Спарте граждане также должны были быть мужчинами и не рабами. </w:t>
      </w:r>
    </w:p>
    <w:p w14:paraId="734A7BE3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7FB3AC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1C78DE" w14:textId="5628F69F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448CA87A" wp14:editId="4CDA5FA6">
                <wp:simplePos x="0" y="0"/>
                <wp:positionH relativeFrom="column">
                  <wp:posOffset>-101600</wp:posOffset>
                </wp:positionH>
                <wp:positionV relativeFrom="paragraph">
                  <wp:posOffset>203200</wp:posOffset>
                </wp:positionV>
                <wp:extent cx="6840220" cy="3886200"/>
                <wp:effectExtent l="0" t="0" r="17780" b="1270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388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A38E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Аристократы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при которой политическая власть передается по наследству и удерживается немногими избранными привилегированными людьми.</w:t>
                            </w:r>
                          </w:p>
                          <w:p w14:paraId="32F5D70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Собрание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законодательный орган в Древней Греции, принимавший новые законы и судебные решения.</w:t>
                            </w:r>
                          </w:p>
                          <w:p w14:paraId="1C46EA9B" w14:textId="77777777" w:rsidR="009A1D66" w:rsidRP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Власть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власть руководить действиями людей или принимать решения.</w:t>
                            </w:r>
                          </w:p>
                          <w:p w14:paraId="67A30596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Конституция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основные принципы и законы нации или государства, которые определяют полномочия и обязанности правительства и гарантируют определенные права людям, проживающим в нем; обычно письменный документ.</w:t>
                            </w:r>
                          </w:p>
                          <w:p w14:paraId="741A3E0E" w14:textId="77777777" w:rsidR="009A1D66" w:rsidRP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Демократия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система правления, при которой политическая власть принадлежит народу.</w:t>
                            </w:r>
                          </w:p>
                          <w:p w14:paraId="44D838B2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Прямая демократия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при которой власть находится непосредственно в руках народа, а не избранных представителей.</w:t>
                            </w:r>
                          </w:p>
                          <w:p w14:paraId="15F924C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Судебная власть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право правительства толковать законы.</w:t>
                            </w:r>
                          </w:p>
                          <w:p w14:paraId="0E31559A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Законодательный орган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группа людей, которые принимают, изменяют или отменяют законы.</w:t>
                            </w:r>
                          </w:p>
                          <w:p w14:paraId="70B2E76B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Монархия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возглавляемая королем или королевой, которые наследуют положение, правят пожизненно и обладают властью, которая может быть от ограниченной до абсолютной.</w:t>
                            </w:r>
                          </w:p>
                          <w:p w14:paraId="55D4027C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Олигархия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при которой полная власть принадлежит только небольшой группе элиты или богатых людей.</w:t>
                            </w:r>
                          </w:p>
                          <w:p w14:paraId="321A7395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Полис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город-государство. </w:t>
                            </w:r>
                          </w:p>
                          <w:p w14:paraId="7FCC59E1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Тирания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правительство, злоупотребляющее своей властью.</w:t>
                            </w:r>
                          </w:p>
                          <w:p w14:paraId="23703D59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Наделен полномочиями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назначать, обеспечивать или передавать власть.</w:t>
                            </w:r>
                          </w:p>
                          <w:p w14:paraId="44575041" w14:textId="77777777" w:rsidR="009A1D66" w:rsidRPr="009A1D66" w:rsidRDefault="009A1D66" w:rsidP="009A1D66">
                            <w:pPr>
                              <w:spacing w:before="133" w:line="276" w:lineRule="auto"/>
                              <w:ind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A87A" id="Rectangle 5" o:spid="_x0000_s1029" style="position:absolute;margin-left:-8pt;margin-top:16pt;width:538.6pt;height:306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" filled="f">
                <v:stroke startarrowwidth="narrow" startarrowlength="short" endarrowwidth="narrow" endarrowlength="short"/>
                <v:textbox inset="0,0,0,0">
                  <w:txbxContent>
                    <w:p w14:paraId="52CA38E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Аристократы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при которой политическая власть передается по наследству и удерживается немногими избранными привилегированными людьми.</w:t>
                      </w:r>
                    </w:p>
                    <w:p w14:paraId="32F5D70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Собрание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законодательный орган в Древней Греции, принимавший новые законы и судебные решения.</w:t>
                      </w:r>
                    </w:p>
                    <w:p w14:paraId="1C46EA9B" w14:textId="77777777" w:rsidR="009A1D66" w:rsidRP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Власть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власть руководить действиями людей или принимать решения.</w:t>
                      </w:r>
                    </w:p>
                    <w:p w14:paraId="67A30596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Конституция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основные принципы и законы нации или государства, которые определяют полномочия и обязанности правительства и гарантируют определенные права людям, проживающим в нем; обычно письменный документ.</w:t>
                      </w:r>
                    </w:p>
                    <w:p w14:paraId="741A3E0E" w14:textId="77777777" w:rsidR="009A1D66" w:rsidRP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Демократия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система правления, при которой политическая власть принадлежит народу.</w:t>
                      </w:r>
                    </w:p>
                    <w:p w14:paraId="44D838B2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Прямая демократия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при которой власть находится непосредственно в руках народа, а не избранных представителей.</w:t>
                      </w:r>
                    </w:p>
                    <w:p w14:paraId="15F924C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Судебная власть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право правительства толковать законы.</w:t>
                      </w:r>
                    </w:p>
                    <w:p w14:paraId="0E31559A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Законодательный орган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группа людей, которые принимают, изменяют или отменяют законы.</w:t>
                      </w:r>
                    </w:p>
                    <w:p w14:paraId="70B2E76B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Монархия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возглавляемая королем или королевой, которые наследуют положение, правят пожизненно и обладают властью, которая может быть от ограниченной до абсолютной.</w:t>
                      </w:r>
                    </w:p>
                    <w:p w14:paraId="55D4027C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Олигархия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при которой полная власть принадлежит только небольшой группе элиты или богатых людей.</w:t>
                      </w:r>
                    </w:p>
                    <w:p w14:paraId="321A7395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Полис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город-государство. </w:t>
                      </w:r>
                    </w:p>
                    <w:p w14:paraId="7FCC59E1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Тирания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правительство, злоупотребляющее своей властью.</w:t>
                      </w:r>
                    </w:p>
                    <w:p w14:paraId="23703D59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Наделен полномочиями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назначать, обеспечивать или передавать власть.</w:t>
                      </w:r>
                    </w:p>
                    <w:p w14:paraId="44575041" w14:textId="77777777" w:rsidR="009A1D66" w:rsidRPr="009A1D66" w:rsidRDefault="009A1D66" w:rsidP="009A1D66">
                      <w:pPr>
                        <w:spacing w:before="133" w:line="276" w:lineRule="auto"/>
                        <w:ind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55BD03" w14:textId="7F95E04D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40BFD4" w14:textId="537DD43F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0C1A82" w14:textId="21946D11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61B5AE" w14:textId="4212E68C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83C6D9" w14:textId="21F6EA28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706F96" w14:textId="13A60B7B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75B7F7" w14:textId="4922E86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1F5CD7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398357" w14:textId="689D392E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52197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A789A0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579D1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32264A" w14:textId="30F42216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F3C1CB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5E6B94" w14:textId="67A4252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51D6A5" w14:textId="0247512A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A45587" w14:textId="0CF0D624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71F0DD" w14:textId="63D85AE0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321970" w14:textId="7F5CFC5A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4F403B" w14:textId="78F6D358" w:rsidR="00C809B3" w:rsidRDefault="00C809B3" w:rsidP="00C809B3">
      <w:pPr>
        <w:pBdr>
          <w:top w:val="nil"/>
          <w:left w:val="nil"/>
          <w:bottom w:val="nil"/>
          <w:right w:val="nil"/>
          <w:between w:val="nil"/>
        </w:pBdr>
        <w:spacing w:before="144" w:after="240" w:line="249" w:lineRule="auto"/>
        <w:ind w:right="549"/>
        <w:rPr>
          <w:color w:val="000000"/>
          <w:sz w:val="24"/>
          <w:szCs w:val="24"/>
        </w:rPr>
      </w:pPr>
    </w:p>
    <w:sectPr w:rsidR="00C809B3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B80" w14:textId="77777777" w:rsidR="001F328F" w:rsidRDefault="001F328F" w:rsidP="00425560">
      <w:r>
        <w:separator/>
      </w:r>
    </w:p>
  </w:endnote>
  <w:endnote w:type="continuationSeparator" w:id="0">
    <w:p w14:paraId="01902DB6" w14:textId="77777777" w:rsidR="001F328F" w:rsidRDefault="001F328F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 год.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C7DF" w14:textId="77777777" w:rsidR="001F328F" w:rsidRDefault="001F328F" w:rsidP="00425560">
      <w:r>
        <w:separator/>
      </w:r>
    </w:p>
  </w:footnote>
  <w:footnote w:type="continuationSeparator" w:id="0">
    <w:p w14:paraId="5A363B0B" w14:textId="77777777" w:rsidR="001F328F" w:rsidRDefault="001F328F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684137138">
    <w:abstractNumId w:val="12"/>
  </w:num>
  <w:num w:numId="2" w16cid:durableId="193733600">
    <w:abstractNumId w:val="17"/>
  </w:num>
  <w:num w:numId="3" w16cid:durableId="1412313324">
    <w:abstractNumId w:val="23"/>
  </w:num>
  <w:num w:numId="4" w16cid:durableId="1792822018">
    <w:abstractNumId w:val="22"/>
  </w:num>
  <w:num w:numId="5" w16cid:durableId="2102144656">
    <w:abstractNumId w:val="5"/>
  </w:num>
  <w:num w:numId="6" w16cid:durableId="1372265869">
    <w:abstractNumId w:val="3"/>
  </w:num>
  <w:num w:numId="7" w16cid:durableId="67388340">
    <w:abstractNumId w:val="18"/>
  </w:num>
  <w:num w:numId="8" w16cid:durableId="467211219">
    <w:abstractNumId w:val="7"/>
  </w:num>
  <w:num w:numId="9" w16cid:durableId="1451630194">
    <w:abstractNumId w:val="6"/>
  </w:num>
  <w:num w:numId="10" w16cid:durableId="1455441615">
    <w:abstractNumId w:val="4"/>
  </w:num>
  <w:num w:numId="11" w16cid:durableId="379673838">
    <w:abstractNumId w:val="8"/>
  </w:num>
  <w:num w:numId="12" w16cid:durableId="2136293450">
    <w:abstractNumId w:val="21"/>
  </w:num>
  <w:num w:numId="13" w16cid:durableId="407578525">
    <w:abstractNumId w:val="11"/>
  </w:num>
  <w:num w:numId="14" w16cid:durableId="391658764">
    <w:abstractNumId w:val="14"/>
  </w:num>
  <w:num w:numId="15" w16cid:durableId="203950926">
    <w:abstractNumId w:val="15"/>
  </w:num>
  <w:num w:numId="16" w16cid:durableId="1644315968">
    <w:abstractNumId w:val="16"/>
  </w:num>
  <w:num w:numId="17" w16cid:durableId="76902862">
    <w:abstractNumId w:val="2"/>
  </w:num>
  <w:num w:numId="18" w16cid:durableId="852840386">
    <w:abstractNumId w:val="0"/>
  </w:num>
  <w:num w:numId="19" w16cid:durableId="758138569">
    <w:abstractNumId w:val="13"/>
  </w:num>
  <w:num w:numId="20" w16cid:durableId="1395354658">
    <w:abstractNumId w:val="19"/>
  </w:num>
  <w:num w:numId="21" w16cid:durableId="816799009">
    <w:abstractNumId w:val="10"/>
  </w:num>
  <w:num w:numId="22" w16cid:durableId="848058744">
    <w:abstractNumId w:val="1"/>
  </w:num>
  <w:num w:numId="23" w16cid:durableId="191915868">
    <w:abstractNumId w:val="9"/>
  </w:num>
  <w:num w:numId="24" w16cid:durableId="191496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1515E"/>
    <w:rsid w:val="0017114A"/>
    <w:rsid w:val="00184E6E"/>
    <w:rsid w:val="00187FB4"/>
    <w:rsid w:val="001C0549"/>
    <w:rsid w:val="001E5718"/>
    <w:rsid w:val="001F328F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759D1"/>
    <w:rsid w:val="003A584C"/>
    <w:rsid w:val="00425560"/>
    <w:rsid w:val="004D5AFB"/>
    <w:rsid w:val="004E62EB"/>
    <w:rsid w:val="00520A4F"/>
    <w:rsid w:val="005613EA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992873"/>
    <w:rsid w:val="009A1D66"/>
    <w:rsid w:val="00A04886"/>
    <w:rsid w:val="00A06CBF"/>
    <w:rsid w:val="00A56784"/>
    <w:rsid w:val="00A91A6D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D341D"/>
    <w:rsid w:val="00DF1773"/>
    <w:rsid w:val="00E061CF"/>
    <w:rsid w:val="00E310D7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2023-10-05T19:25:00Z</dcterms:created>
  <dcterms:modified xsi:type="dcterms:W3CDTF">2023-10-09T12:42:00Z</dcterms:modified>
</cp:coreProperties>
</file>