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66B1A6D9" w:rsidR="005C4ABE" w:rsidRDefault="00EB1150">
      <w:r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113D62C7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85AD309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2B0710B6" w:rsidR="00425560" w:rsidRPr="006D5C7D" w:rsidRDefault="005613E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Влияние основателей: SS.7.CG.1.1</w:t>
                            </w:r>
                          </w:p>
                          <w:p w14:paraId="08946024" w14:textId="3297624D" w:rsidR="00425560" w:rsidRPr="006D5C7D" w:rsidRDefault="009A1D66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Древние и религиозные влияния</w:t>
                            </w:r>
                          </w:p>
                          <w:p w14:paraId="3F38EE4A" w14:textId="7910044D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 № 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" filled="f" stroked="f">
                <v:textbox>
                  <w:txbxContent>
                    <w:p w14:paraId="25D8C899" w14:textId="2B0710B6" w:rsidR="00425560" w:rsidRPr="006D5C7D" w:rsidRDefault="005613E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Влияние основателей: SS.7.CG.1.1</w:t>
                      </w:r>
                    </w:p>
                    <w:p w14:paraId="08946024" w14:textId="3297624D" w:rsidR="00425560" w:rsidRPr="006D5C7D" w:rsidRDefault="009A1D66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Древние и религиозные влияния</w:t>
                      </w:r>
                    </w:p>
                    <w:p w14:paraId="3F38EE4A" w14:textId="7910044D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 № 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Имя: 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Имя: 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7C9CA255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23D1EBF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98F66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200C864D" w:rsidR="00425560" w:rsidRPr="00425560" w:rsidRDefault="009A1D66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F378571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5588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69D338AC" w:rsidR="000A4C80" w:rsidRPr="00AC37C1" w:rsidRDefault="00AC37C1" w:rsidP="00AC37C1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SS.7.CG.1.1 Уточнение контрольного показателя 3.</w:t>
                            </w:r>
                            <w:r w:rsidRPr="00AC37C1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AC37C1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сравнивают и сопоставляют демократические принципы Древней Греции и Древнего Рима с принципами демократии в США.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" filled="f" strokecolor="black [3213]" strokeweight="1pt">
                <v:textbox>
                  <w:txbxContent>
                    <w:p w14:paraId="24A11C5B" w14:textId="69D338AC" w:rsidR="000A4C80" w:rsidRPr="00AC37C1" w:rsidRDefault="00AC37C1" w:rsidP="00AC37C1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37C1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SS.7.CG.1.1 Уточнение контрольного показателя 3.</w:t>
                      </w:r>
                      <w:r w:rsidRPr="00AC37C1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AC37C1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сравнивают и сопоставляют демократические принципы Древней Греции и Древнего Рима с принципами демократии в США.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6E8B8D82" w14:textId="35C29D03" w:rsidR="005613EA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</w:p>
    <w:p w14:paraId="183B3482" w14:textId="29F7CB90" w:rsidR="00AC37C1" w:rsidRDefault="00AC37C1" w:rsidP="00AC37C1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Такие цивилизации, как Древняя Греция и Древний Рим, на протяжении своего существования имели различные правительства. Были короли, правившие как </w:t>
      </w:r>
      <w:r>
        <w:rPr>
          <w:b/>
          <w:sz w:val="24"/>
          <w:szCs w:val="24"/>
          <w:lang w:bidi="ru-RU"/>
        </w:rPr>
        <w:t>тираны</w:t>
      </w:r>
      <w:r>
        <w:rPr>
          <w:sz w:val="24"/>
          <w:szCs w:val="24"/>
          <w:lang w:bidi="ru-RU"/>
        </w:rPr>
        <w:t xml:space="preserve">, аристократии и олигархии, которые позиционировали себя как демократии, и, в конце концов, создание прямой демократии и представительной демократии, известной также как </w:t>
      </w:r>
      <w:r>
        <w:rPr>
          <w:b/>
          <w:sz w:val="24"/>
          <w:szCs w:val="24"/>
          <w:lang w:bidi="ru-RU"/>
        </w:rPr>
        <w:t>республика</w:t>
      </w:r>
      <w:r>
        <w:rPr>
          <w:sz w:val="24"/>
          <w:szCs w:val="24"/>
          <w:lang w:bidi="ru-RU"/>
        </w:rPr>
        <w:t>. Древняя Греция была родиной демократии, которая возникла в результате образования городов-государств, таких как Афины. Афины первыми создали новую форму правления — прямую демократию, позволявшую гражданам непосредственно голосовать по законопроектам и законам, принимаемым собранием, и помогать принимать судебные решения. Кроме того, в Афинах была создана конституция или свод законов, в которых излагалась новая структура государственного устройства.</w:t>
      </w:r>
    </w:p>
    <w:p w14:paraId="463B81AA" w14:textId="224916AD" w:rsidR="00AC37C1" w:rsidRDefault="00AC37C1" w:rsidP="00AC37C1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После правления тиранического царя Древний Рим был преобразован сенатом в Римскую республику, в которой поддерживалась концепция республиканизма. Будучи республикой, Рим заложил в свою государственную структуру </w:t>
      </w:r>
      <w:r>
        <w:rPr>
          <w:b/>
          <w:sz w:val="24"/>
          <w:szCs w:val="24"/>
          <w:lang w:bidi="ru-RU"/>
        </w:rPr>
        <w:t>систему</w:t>
      </w:r>
      <w:r>
        <w:rPr>
          <w:sz w:val="24"/>
          <w:szCs w:val="24"/>
          <w:lang w:bidi="ru-RU"/>
        </w:rPr>
        <w:t xml:space="preserve"> </w:t>
      </w:r>
      <w:r>
        <w:rPr>
          <w:b/>
          <w:sz w:val="24"/>
          <w:szCs w:val="24"/>
          <w:lang w:bidi="ru-RU"/>
        </w:rPr>
        <w:t>сдержек и противовесов</w:t>
      </w:r>
      <w:r>
        <w:rPr>
          <w:sz w:val="24"/>
          <w:szCs w:val="24"/>
          <w:lang w:bidi="ru-RU"/>
        </w:rPr>
        <w:t xml:space="preserve"> и </w:t>
      </w:r>
      <w:r>
        <w:rPr>
          <w:b/>
          <w:sz w:val="24"/>
          <w:szCs w:val="24"/>
          <w:lang w:bidi="ru-RU"/>
        </w:rPr>
        <w:t>разделение властей</w:t>
      </w:r>
      <w:r>
        <w:rPr>
          <w:sz w:val="24"/>
          <w:szCs w:val="24"/>
          <w:lang w:bidi="ru-RU"/>
        </w:rPr>
        <w:t xml:space="preserve">, создав три отдельные ветви власти — сенат, законодательные собрания и исполнительные магистраты. Римская республика, как и Афины, создала конституцию, которая определяла новую структуру власти и служила письменным сводом законов, обеспечивающим </w:t>
      </w:r>
      <w:r>
        <w:rPr>
          <w:b/>
          <w:sz w:val="24"/>
          <w:szCs w:val="24"/>
          <w:lang w:bidi="ru-RU"/>
        </w:rPr>
        <w:t>верховенство закона</w:t>
      </w:r>
      <w:r>
        <w:rPr>
          <w:sz w:val="24"/>
          <w:szCs w:val="24"/>
          <w:lang w:bidi="ru-RU"/>
        </w:rPr>
        <w:t xml:space="preserve">. </w:t>
      </w:r>
    </w:p>
    <w:p w14:paraId="799F3787" w14:textId="68F7A9A3" w:rsidR="00AC37C1" w:rsidRDefault="00AC37C1" w:rsidP="00AC37C1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Эти демократические идеи Древней Греции и Древнего Рима Соединенные Штаты воплотили во многих своих основополагающих принципах и документах. В США, как и в Риме, существует республиканская форма правления с элементами прямой демократии, которая практиковалась в Афинах. Конституция США определяет структуру правительства, используя разделение властей и создавая три ветви власти: </w:t>
      </w:r>
      <w:r>
        <w:rPr>
          <w:b/>
          <w:sz w:val="24"/>
          <w:szCs w:val="24"/>
          <w:lang w:bidi="ru-RU"/>
        </w:rPr>
        <w:t>законодательную</w:t>
      </w:r>
      <w:r>
        <w:rPr>
          <w:sz w:val="24"/>
          <w:szCs w:val="24"/>
          <w:lang w:bidi="ru-RU"/>
        </w:rPr>
        <w:t xml:space="preserve"> — для создания законов, </w:t>
      </w:r>
      <w:r>
        <w:rPr>
          <w:b/>
          <w:sz w:val="24"/>
          <w:szCs w:val="24"/>
          <w:lang w:bidi="ru-RU"/>
        </w:rPr>
        <w:t>исполнительную</w:t>
      </w:r>
      <w:r>
        <w:rPr>
          <w:sz w:val="24"/>
          <w:szCs w:val="24"/>
          <w:lang w:bidi="ru-RU"/>
        </w:rPr>
        <w:t> — для исполнения законов и </w:t>
      </w:r>
      <w:r>
        <w:rPr>
          <w:b/>
          <w:sz w:val="24"/>
          <w:szCs w:val="24"/>
          <w:lang w:bidi="ru-RU"/>
        </w:rPr>
        <w:t>судебную</w:t>
      </w:r>
      <w:r>
        <w:rPr>
          <w:sz w:val="24"/>
          <w:szCs w:val="24"/>
          <w:lang w:bidi="ru-RU"/>
        </w:rPr>
        <w:t xml:space="preserve"> — для толкования законов. Внутри каждой ветви власти существует система сдержек и противовесов, ограничивающая их власть и не позволяющая им стать слишком могущественными. Законодательная власть напоминает собрания, существовавшие в Афинах, Спарте и Риме, и может создавать законопроекты, которые могут стать законами. Исполнительная и судебная ветви власти также напоминают некоторые виды власти, существовавшие в Древней Греции и Древнем Риме, включая власть назначать военных генералов и верховный суд для принятия судебных решений. </w:t>
      </w:r>
    </w:p>
    <w:p w14:paraId="6C2230FF" w14:textId="77777777" w:rsidR="00AC37C1" w:rsidRDefault="00AC37C1" w:rsidP="00AC37C1">
      <w:pPr>
        <w:spacing w:after="240"/>
        <w:ind w:right="423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Наконец, гражданское участие проявлялось и в Древней Греции, и в Древнем Риме. В Афинах граждане могли быть присяжными заседателями, в Спарте все мужчины должны были служить в спартанской армии, а в Риме граждане были обязаны выступать в качестве судей по судебным делам. Соединенные Штаты привнесли аспекты гражданского участия в свое правительство. У граждан есть </w:t>
      </w:r>
      <w:r>
        <w:rPr>
          <w:b/>
          <w:sz w:val="24"/>
          <w:szCs w:val="24"/>
          <w:lang w:bidi="ru-RU"/>
        </w:rPr>
        <w:t>гражданские обязанности</w:t>
      </w:r>
      <w:r>
        <w:rPr>
          <w:sz w:val="24"/>
          <w:szCs w:val="24"/>
          <w:lang w:bidi="ru-RU"/>
        </w:rPr>
        <w:t xml:space="preserve">, которые они обязаны </w:t>
      </w:r>
      <w:r>
        <w:rPr>
          <w:sz w:val="24"/>
          <w:szCs w:val="24"/>
          <w:lang w:bidi="ru-RU"/>
        </w:rPr>
        <w:lastRenderedPageBreak/>
        <w:t xml:space="preserve">выполнять, например, быть присяжными заседателями, и добровольные </w:t>
      </w:r>
      <w:r>
        <w:rPr>
          <w:b/>
          <w:sz w:val="24"/>
          <w:szCs w:val="24"/>
          <w:lang w:bidi="ru-RU"/>
        </w:rPr>
        <w:t>гражданские обязанности</w:t>
      </w:r>
      <w:r>
        <w:rPr>
          <w:sz w:val="24"/>
          <w:szCs w:val="24"/>
          <w:lang w:bidi="ru-RU"/>
        </w:rPr>
        <w:t xml:space="preserve">, которые способствуют общему благу, например, регистрация для участия в голосовании. </w:t>
      </w:r>
    </w:p>
    <w:p w14:paraId="76BEA9AF" w14:textId="77777777" w:rsidR="00AC37C1" w:rsidRDefault="00AC37C1" w:rsidP="00AC37C1">
      <w:pPr>
        <w:ind w:left="750" w:right="423"/>
        <w:rPr>
          <w:sz w:val="24"/>
          <w:szCs w:val="24"/>
        </w:rPr>
      </w:pPr>
    </w:p>
    <w:p w14:paraId="734A7BE3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7FB3AC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1C78DE" w14:textId="03AE0047" w:rsidR="009A1D66" w:rsidRDefault="00AC37C1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bidi="ru-RU"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454D5C4A" wp14:editId="1FB41458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6840220" cy="2696845"/>
                <wp:effectExtent l="0" t="0" r="17780" b="8255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26968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60FFBC" w14:textId="77777777" w:rsid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Гражданский долг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то, что человек должен сделать; действие, требуемое или запрещенное правительством.</w:t>
                            </w:r>
                          </w:p>
                          <w:p w14:paraId="433F86AB" w14:textId="77777777" w:rsidR="00AC37C1" w:rsidRP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Гражданская ответственность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то, что человек должен делать; необязательная деятельность по взаимодействию с правительством и в его интересах.</w:t>
                            </w:r>
                          </w:p>
                          <w:p w14:paraId="6CB5BC61" w14:textId="77777777" w:rsidR="003F392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Система сдержек и противовесов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принцип федерального правительства согласно Конституции США, позволяющий каждой ветви власти ограничивать власть других ветвей.</w:t>
                            </w:r>
                          </w:p>
                          <w:p w14:paraId="2DD5E02C" w14:textId="4698BDCA" w:rsid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Законодательная власть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ветвь власти, создающая законы.</w:t>
                            </w:r>
                          </w:p>
                          <w:p w14:paraId="7F60EB01" w14:textId="77777777" w:rsid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Исполнительная власть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ветвь власти, обеспечивающая исполнение законов, принятых законодательной властью.</w:t>
                            </w:r>
                          </w:p>
                          <w:p w14:paraId="70CE8726" w14:textId="77777777" w:rsid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Судебная власть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ветвь власти, которая интерпретирует законы, принятые законодательной властью.</w:t>
                            </w:r>
                          </w:p>
                          <w:p w14:paraId="6D7C2118" w14:textId="77777777" w:rsid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Республика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форма правления, при которой народ избирает представителей для принятия законов от своего имени.</w:t>
                            </w:r>
                          </w:p>
                          <w:p w14:paraId="368FEF40" w14:textId="7C1C8736" w:rsidR="00AC37C1" w:rsidRP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Верховенство закона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идея о том, что те, кто управляет, должны соблюдать законы; никто не стоит выше закона.</w:t>
                            </w:r>
                          </w:p>
                          <w:p w14:paraId="340BA4E9" w14:textId="77777777" w:rsid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Разделение властей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структура федерального правительства согласно Конституции США, устанавливающая три ветви власти, наделенные самостоятельными полномочиями и обязанностями.</w:t>
                            </w:r>
                          </w:p>
                          <w:p w14:paraId="732E98DE" w14:textId="77777777" w:rsid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AC37C1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Тиран</w:t>
                            </w:r>
                            <w:r w:rsidRPr="00AC37C1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единоличный правитель, обладающий абсолютной государственной властью и злоупотребляющий ею.</w:t>
                            </w:r>
                          </w:p>
                          <w:p w14:paraId="5A3BF54C" w14:textId="77777777" w:rsidR="00AC37C1" w:rsidRPr="00AC37C1" w:rsidRDefault="00AC37C1" w:rsidP="003F3921">
                            <w:pPr>
                              <w:spacing w:line="360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D5C4A" id="Rectangle 5" o:spid="_x0000_s1029" style="position:absolute;margin-left:.35pt;margin-top:11.25pt;width:538.6pt;height:212.3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" filled="f">
                <v:stroke startarrowwidth="narrow" startarrowlength="short" endarrowwidth="narrow" endarrowlength="short"/>
                <v:textbox inset="0,0,0,0">
                  <w:txbxContent>
                    <w:p w14:paraId="2B60FFBC" w14:textId="77777777" w:rsid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Гражданский долг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то, что человек должен сделать; действие, требуемое или запрещенное правительством.</w:t>
                      </w:r>
                    </w:p>
                    <w:p w14:paraId="433F86AB" w14:textId="77777777" w:rsidR="00AC37C1" w:rsidRP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Гражданская ответственность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то, что человек должен делать; необязательная деятельность по взаимодействию с правительством и в его интересах.</w:t>
                      </w:r>
                    </w:p>
                    <w:p w14:paraId="6CB5BC61" w14:textId="77777777" w:rsidR="003F392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Система сдержек и противовесов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принцип федерального правительства согласно Конституции США, позволяющий каждой ветви власти ограничивать власть других ветвей.</w:t>
                      </w:r>
                    </w:p>
                    <w:p w14:paraId="2DD5E02C" w14:textId="4698BDCA" w:rsid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Законодательная власть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ветвь власти, создающая законы.</w:t>
                      </w:r>
                    </w:p>
                    <w:p w14:paraId="7F60EB01" w14:textId="77777777" w:rsid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Исполнительная власть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ветвь власти, обеспечивающая исполнение законов, принятых законодательной властью.</w:t>
                      </w:r>
                    </w:p>
                    <w:p w14:paraId="70CE8726" w14:textId="77777777" w:rsid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Судебная власть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ветвь власти, которая интерпретирует законы, принятые законодательной властью.</w:t>
                      </w:r>
                    </w:p>
                    <w:p w14:paraId="6D7C2118" w14:textId="77777777" w:rsid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Республика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форма правления, при которой народ избирает представителей для принятия законов от своего имени.</w:t>
                      </w:r>
                    </w:p>
                    <w:p w14:paraId="368FEF40" w14:textId="7C1C8736" w:rsidR="00AC37C1" w:rsidRP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Верховенство закона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идея о том, что те, кто управляет, должны соблюдать законы; никто не стоит выше закона.</w:t>
                      </w:r>
                    </w:p>
                    <w:p w14:paraId="340BA4E9" w14:textId="77777777" w:rsid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Разделение властей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структура федерального правительства согласно Конституции США, устанавливающая три ветви власти, наделенные самостоятельными полномочиями и обязанностями.</w:t>
                      </w:r>
                    </w:p>
                    <w:p w14:paraId="732E98DE" w14:textId="77777777" w:rsid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AC37C1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Тиран</w:t>
                      </w:r>
                      <w:r w:rsidRPr="00AC37C1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единоличный правитель, обладающий абсолютной государственной властью и злоупотребляющий ею.</w:t>
                      </w:r>
                    </w:p>
                    <w:p w14:paraId="5A3BF54C" w14:textId="77777777" w:rsidR="00AC37C1" w:rsidRPr="00AC37C1" w:rsidRDefault="00AC37C1" w:rsidP="003F3921">
                      <w:pPr>
                        <w:spacing w:line="360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855BD03" w14:textId="7F95E04D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40BFD4" w14:textId="537DD43F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0C1A82" w14:textId="21946D11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61B5AE" w14:textId="4212E68C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83C6D9" w14:textId="21F6EA28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7706F96" w14:textId="13A60B7B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75B7F7" w14:textId="4922E86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1F5CD7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398357" w14:textId="689D392E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707546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4FE203" w14:textId="2A8CA658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9E4FED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D6D11D5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52174E" w14:textId="31E30DE4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550000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EDD2B8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B9CB10" w14:textId="4684C871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B00611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AE5B189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D8BC3F" w14:textId="0E6E5F82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BA90CE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9521976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A789A0" w14:textId="77777777" w:rsidR="009A1D66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4F403B" w14:textId="78F6D358" w:rsidR="00C809B3" w:rsidRDefault="00C809B3" w:rsidP="00C809B3">
      <w:pPr>
        <w:pBdr>
          <w:top w:val="nil"/>
          <w:left w:val="nil"/>
          <w:bottom w:val="nil"/>
          <w:right w:val="nil"/>
          <w:between w:val="nil"/>
        </w:pBdr>
        <w:spacing w:before="144" w:after="240" w:line="249" w:lineRule="auto"/>
        <w:ind w:right="549"/>
        <w:rPr>
          <w:color w:val="000000"/>
          <w:sz w:val="24"/>
          <w:szCs w:val="24"/>
        </w:rPr>
      </w:pPr>
    </w:p>
    <w:sectPr w:rsidR="00C809B3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E039" w14:textId="77777777" w:rsidR="00BB1823" w:rsidRDefault="00BB1823" w:rsidP="00425560">
      <w:r>
        <w:separator/>
      </w:r>
    </w:p>
  </w:endnote>
  <w:endnote w:type="continuationSeparator" w:id="0">
    <w:p w14:paraId="0529A984" w14:textId="77777777" w:rsidR="00BB1823" w:rsidRDefault="00BB1823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</w:t>
      </w:r>
    </w:hyperlink>
    <w:r w:rsidR="00425560">
      <w:rPr>
        <w:sz w:val="17"/>
        <w:szCs w:val="17"/>
        <w:lang w:bidi="ru-RU"/>
      </w:rPr>
      <w:t>, 2023 год.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штата Флорида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1AB7" w14:textId="77777777" w:rsidR="00BB1823" w:rsidRDefault="00BB1823" w:rsidP="00425560">
      <w:r>
        <w:separator/>
      </w:r>
    </w:p>
  </w:footnote>
  <w:footnote w:type="continuationSeparator" w:id="0">
    <w:p w14:paraId="45BD73DD" w14:textId="77777777" w:rsidR="00BB1823" w:rsidRDefault="00BB1823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250893159">
    <w:abstractNumId w:val="12"/>
  </w:num>
  <w:num w:numId="2" w16cid:durableId="1758481051">
    <w:abstractNumId w:val="17"/>
  </w:num>
  <w:num w:numId="3" w16cid:durableId="550729551">
    <w:abstractNumId w:val="23"/>
  </w:num>
  <w:num w:numId="4" w16cid:durableId="1984850887">
    <w:abstractNumId w:val="22"/>
  </w:num>
  <w:num w:numId="5" w16cid:durableId="1310523891">
    <w:abstractNumId w:val="5"/>
  </w:num>
  <w:num w:numId="6" w16cid:durableId="2122802896">
    <w:abstractNumId w:val="3"/>
  </w:num>
  <w:num w:numId="7" w16cid:durableId="1756709587">
    <w:abstractNumId w:val="18"/>
  </w:num>
  <w:num w:numId="8" w16cid:durableId="1186016489">
    <w:abstractNumId w:val="7"/>
  </w:num>
  <w:num w:numId="9" w16cid:durableId="2052262345">
    <w:abstractNumId w:val="6"/>
  </w:num>
  <w:num w:numId="10" w16cid:durableId="345911953">
    <w:abstractNumId w:val="4"/>
  </w:num>
  <w:num w:numId="11" w16cid:durableId="1262908912">
    <w:abstractNumId w:val="8"/>
  </w:num>
  <w:num w:numId="12" w16cid:durableId="1768581064">
    <w:abstractNumId w:val="21"/>
  </w:num>
  <w:num w:numId="13" w16cid:durableId="1914466619">
    <w:abstractNumId w:val="11"/>
  </w:num>
  <w:num w:numId="14" w16cid:durableId="593630357">
    <w:abstractNumId w:val="14"/>
  </w:num>
  <w:num w:numId="15" w16cid:durableId="1109814742">
    <w:abstractNumId w:val="15"/>
  </w:num>
  <w:num w:numId="16" w16cid:durableId="938485830">
    <w:abstractNumId w:val="16"/>
  </w:num>
  <w:num w:numId="17" w16cid:durableId="1421372058">
    <w:abstractNumId w:val="2"/>
  </w:num>
  <w:num w:numId="18" w16cid:durableId="1710836149">
    <w:abstractNumId w:val="0"/>
  </w:num>
  <w:num w:numId="19" w16cid:durableId="2001034890">
    <w:abstractNumId w:val="13"/>
  </w:num>
  <w:num w:numId="20" w16cid:durableId="312878789">
    <w:abstractNumId w:val="19"/>
  </w:num>
  <w:num w:numId="21" w16cid:durableId="1626620859">
    <w:abstractNumId w:val="10"/>
  </w:num>
  <w:num w:numId="22" w16cid:durableId="211816051">
    <w:abstractNumId w:val="1"/>
  </w:num>
  <w:num w:numId="23" w16cid:durableId="528301404">
    <w:abstractNumId w:val="9"/>
  </w:num>
  <w:num w:numId="24" w16cid:durableId="2542171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3F3921"/>
    <w:rsid w:val="00425560"/>
    <w:rsid w:val="004B0FD7"/>
    <w:rsid w:val="004D5AFB"/>
    <w:rsid w:val="004E62EB"/>
    <w:rsid w:val="00520A4F"/>
    <w:rsid w:val="0054023B"/>
    <w:rsid w:val="005613EA"/>
    <w:rsid w:val="0059419A"/>
    <w:rsid w:val="005C4ABE"/>
    <w:rsid w:val="005D53C2"/>
    <w:rsid w:val="006246D8"/>
    <w:rsid w:val="006371A3"/>
    <w:rsid w:val="00637218"/>
    <w:rsid w:val="00642A1F"/>
    <w:rsid w:val="00656A2C"/>
    <w:rsid w:val="00685C90"/>
    <w:rsid w:val="0069768D"/>
    <w:rsid w:val="006B79BF"/>
    <w:rsid w:val="006D0620"/>
    <w:rsid w:val="006E700A"/>
    <w:rsid w:val="006F4896"/>
    <w:rsid w:val="00742EDB"/>
    <w:rsid w:val="00745430"/>
    <w:rsid w:val="0075450E"/>
    <w:rsid w:val="00802073"/>
    <w:rsid w:val="00857EF0"/>
    <w:rsid w:val="0087181C"/>
    <w:rsid w:val="00992873"/>
    <w:rsid w:val="009A1D66"/>
    <w:rsid w:val="009A2DA0"/>
    <w:rsid w:val="00A04886"/>
    <w:rsid w:val="00A06CBF"/>
    <w:rsid w:val="00A211BE"/>
    <w:rsid w:val="00A56784"/>
    <w:rsid w:val="00A91A6D"/>
    <w:rsid w:val="00AC37C1"/>
    <w:rsid w:val="00AF56E5"/>
    <w:rsid w:val="00B0468F"/>
    <w:rsid w:val="00B27EC6"/>
    <w:rsid w:val="00B5210D"/>
    <w:rsid w:val="00B5702A"/>
    <w:rsid w:val="00B660CB"/>
    <w:rsid w:val="00BB1823"/>
    <w:rsid w:val="00BB2582"/>
    <w:rsid w:val="00BB5DFB"/>
    <w:rsid w:val="00BD0ABA"/>
    <w:rsid w:val="00BE0DE4"/>
    <w:rsid w:val="00BE2976"/>
    <w:rsid w:val="00BF327B"/>
    <w:rsid w:val="00C117DF"/>
    <w:rsid w:val="00C809B3"/>
    <w:rsid w:val="00CD2035"/>
    <w:rsid w:val="00D171B0"/>
    <w:rsid w:val="00D33E67"/>
    <w:rsid w:val="00D45F75"/>
    <w:rsid w:val="00DF1773"/>
    <w:rsid w:val="00E061CF"/>
    <w:rsid w:val="00E60BB6"/>
    <w:rsid w:val="00E778F7"/>
    <w:rsid w:val="00EA75A1"/>
    <w:rsid w:val="00EB1150"/>
    <w:rsid w:val="00EC210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Lolita L</cp:lastModifiedBy>
  <cp:revision>3</cp:revision>
  <dcterms:created xsi:type="dcterms:W3CDTF">2023-10-05T19:25:00Z</dcterms:created>
  <dcterms:modified xsi:type="dcterms:W3CDTF">2023-10-09T12:43:00Z</dcterms:modified>
</cp:coreProperties>
</file>