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43BBBDD" w:rsidR="005C4ABE" w:rsidRDefault="00B2551E">
      <w:r>
        <w:rPr>
          <w:noProof/>
        </w:rPr>
        <w:drawing>
          <wp:anchor distT="0" distB="0" distL="114300" distR="114300" simplePos="0" relativeHeight="251661312" behindDoc="0" locked="0" layoutInCell="1" allowOverlap="1" wp14:anchorId="01C9A56A" wp14:editId="37ABD953">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02A2B8F9">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721EA204" w:rsidR="00425560" w:rsidRPr="006D5C7D" w:rsidRDefault="005E057B" w:rsidP="00425560">
                            <w:pPr>
                              <w:rPr>
                                <w:i/>
                                <w:color w:val="323E4F" w:themeColor="text2" w:themeShade="BF"/>
                                <w:sz w:val="24"/>
                                <w:szCs w:val="24"/>
                              </w:rPr>
                            </w:pPr>
                            <w:r>
                              <w:rPr>
                                <w:i/>
                                <w:color w:val="323E4F" w:themeColor="text2" w:themeShade="BF"/>
                                <w:sz w:val="24"/>
                                <w:szCs w:val="24"/>
                              </w:rPr>
                              <w:t>Founders’ Influences</w:t>
                            </w:r>
                            <w:r w:rsidR="00BE2976">
                              <w:rPr>
                                <w:i/>
                                <w:color w:val="323E4F" w:themeColor="text2" w:themeShade="BF"/>
                                <w:sz w:val="24"/>
                                <w:szCs w:val="24"/>
                              </w:rPr>
                              <w:t>:</w:t>
                            </w:r>
                            <w:r w:rsidR="00BE0DE4">
                              <w:rPr>
                                <w:i/>
                                <w:color w:val="323E4F" w:themeColor="text2" w:themeShade="BF"/>
                                <w:sz w:val="24"/>
                                <w:szCs w:val="24"/>
                              </w:rPr>
                              <w:t xml:space="preserve"> SS.7.CG.</w:t>
                            </w:r>
                            <w:r w:rsidR="00972AFD">
                              <w:rPr>
                                <w:i/>
                                <w:color w:val="323E4F" w:themeColor="text2" w:themeShade="BF"/>
                                <w:sz w:val="24"/>
                                <w:szCs w:val="24"/>
                              </w:rPr>
                              <w:t>1.</w:t>
                            </w:r>
                            <w:r>
                              <w:rPr>
                                <w:i/>
                                <w:color w:val="323E4F" w:themeColor="text2" w:themeShade="BF"/>
                                <w:sz w:val="24"/>
                                <w:szCs w:val="24"/>
                              </w:rPr>
                              <w:t>11</w:t>
                            </w:r>
                          </w:p>
                          <w:p w14:paraId="08946024" w14:textId="30E602D6" w:rsidR="00425560" w:rsidRPr="006D5C7D" w:rsidRDefault="005E057B" w:rsidP="00425560">
                            <w:pPr>
                              <w:rPr>
                                <w:b/>
                                <w:i/>
                                <w:color w:val="323E4F" w:themeColor="text2" w:themeShade="BF"/>
                                <w:sz w:val="24"/>
                                <w:szCs w:val="24"/>
                              </w:rPr>
                            </w:pPr>
                            <w:r>
                              <w:rPr>
                                <w:b/>
                                <w:i/>
                                <w:color w:val="323E4F" w:themeColor="text2" w:themeShade="BF"/>
                                <w:sz w:val="24"/>
                                <w:szCs w:val="24"/>
                              </w:rPr>
                              <w:t>Rule of Law</w:t>
                            </w:r>
                          </w:p>
                          <w:p w14:paraId="3F38EE4A" w14:textId="78C54CBB"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2E4C9C">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721EA204" w:rsidR="00425560" w:rsidRPr="006D5C7D" w:rsidRDefault="005E057B" w:rsidP="00425560">
                      <w:pPr>
                        <w:rPr>
                          <w:i/>
                          <w:color w:val="323E4F" w:themeColor="text2" w:themeShade="BF"/>
                          <w:sz w:val="24"/>
                          <w:szCs w:val="24"/>
                        </w:rPr>
                      </w:pPr>
                      <w:r>
                        <w:rPr>
                          <w:i/>
                          <w:color w:val="323E4F" w:themeColor="text2" w:themeShade="BF"/>
                          <w:sz w:val="24"/>
                          <w:szCs w:val="24"/>
                        </w:rPr>
                        <w:t>Founders’ Influences</w:t>
                      </w:r>
                      <w:r w:rsidR="00BE2976">
                        <w:rPr>
                          <w:i/>
                          <w:color w:val="323E4F" w:themeColor="text2" w:themeShade="BF"/>
                          <w:sz w:val="24"/>
                          <w:szCs w:val="24"/>
                        </w:rPr>
                        <w:t>:</w:t>
                      </w:r>
                      <w:r w:rsidR="00BE0DE4">
                        <w:rPr>
                          <w:i/>
                          <w:color w:val="323E4F" w:themeColor="text2" w:themeShade="BF"/>
                          <w:sz w:val="24"/>
                          <w:szCs w:val="24"/>
                        </w:rPr>
                        <w:t xml:space="preserve"> SS.7.CG.</w:t>
                      </w:r>
                      <w:r w:rsidR="00972AFD">
                        <w:rPr>
                          <w:i/>
                          <w:color w:val="323E4F" w:themeColor="text2" w:themeShade="BF"/>
                          <w:sz w:val="24"/>
                          <w:szCs w:val="24"/>
                        </w:rPr>
                        <w:t>1.</w:t>
                      </w:r>
                      <w:r>
                        <w:rPr>
                          <w:i/>
                          <w:color w:val="323E4F" w:themeColor="text2" w:themeShade="BF"/>
                          <w:sz w:val="24"/>
                          <w:szCs w:val="24"/>
                        </w:rPr>
                        <w:t>11</w:t>
                      </w:r>
                    </w:p>
                    <w:p w14:paraId="08946024" w14:textId="30E602D6" w:rsidR="00425560" w:rsidRPr="006D5C7D" w:rsidRDefault="005E057B" w:rsidP="00425560">
                      <w:pPr>
                        <w:rPr>
                          <w:b/>
                          <w:i/>
                          <w:color w:val="323E4F" w:themeColor="text2" w:themeShade="BF"/>
                          <w:sz w:val="24"/>
                          <w:szCs w:val="24"/>
                        </w:rPr>
                      </w:pPr>
                      <w:r>
                        <w:rPr>
                          <w:b/>
                          <w:i/>
                          <w:color w:val="323E4F" w:themeColor="text2" w:themeShade="BF"/>
                          <w:sz w:val="24"/>
                          <w:szCs w:val="24"/>
                        </w:rPr>
                        <w:t>Rule of Law</w:t>
                      </w:r>
                    </w:p>
                    <w:p w14:paraId="3F38EE4A" w14:textId="78C54CBB"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2E4C9C">
                        <w:rPr>
                          <w:b/>
                          <w:color w:val="323E4F" w:themeColor="text2" w:themeShade="BF"/>
                          <w:sz w:val="24"/>
                          <w:szCs w:val="24"/>
                        </w:rPr>
                        <w:t>2</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7C9CA255"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23D1EB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C9129C2"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200C864D"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28A7F095">
                <wp:simplePos x="0" y="0"/>
                <wp:positionH relativeFrom="column">
                  <wp:posOffset>-76200</wp:posOffset>
                </wp:positionH>
                <wp:positionV relativeFrom="paragraph">
                  <wp:posOffset>111760</wp:posOffset>
                </wp:positionV>
                <wp:extent cx="6972300" cy="6731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6731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22B748FA" w:rsidR="000A4C80" w:rsidRPr="002E4C9C" w:rsidRDefault="002E4C9C" w:rsidP="002E4C9C">
                            <w:pPr>
                              <w:spacing w:line="237" w:lineRule="auto"/>
                              <w:ind w:right="329"/>
                              <w:rPr>
                                <w:color w:val="000000" w:themeColor="text1"/>
                                <w:sz w:val="24"/>
                                <w:szCs w:val="24"/>
                              </w:rPr>
                            </w:pPr>
                            <w:r w:rsidRPr="002E4C9C">
                              <w:rPr>
                                <w:b/>
                                <w:i/>
                                <w:color w:val="000000" w:themeColor="text1"/>
                                <w:sz w:val="24"/>
                                <w:szCs w:val="24"/>
                              </w:rPr>
                              <w:t>SS.7.CG.1.11 Benchmark Clarification 2</w:t>
                            </w:r>
                            <w:r w:rsidRPr="002E4C9C">
                              <w:rPr>
                                <w:i/>
                                <w:color w:val="000000" w:themeColor="text1"/>
                                <w:sz w:val="24"/>
                                <w:szCs w:val="24"/>
                              </w:rPr>
                              <w:t xml:space="preserve">: </w:t>
                            </w:r>
                            <w:r w:rsidRPr="002E4C9C">
                              <w:rPr>
                                <w:color w:val="000000" w:themeColor="text1"/>
                                <w:sz w:val="24"/>
                                <w:szCs w:val="24"/>
                              </w:rPr>
                              <w:t>Students will assess the importance of the rule of law in protecting citizens from arbitrary and abusive uses of government 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" filled="f" strokecolor="black [3213]" strokeweight="1pt">
                <v:textbox>
                  <w:txbxContent>
                    <w:p w14:paraId="24A11C5B" w14:textId="22B748FA" w:rsidR="000A4C80" w:rsidRPr="002E4C9C" w:rsidRDefault="002E4C9C" w:rsidP="002E4C9C">
                      <w:pPr>
                        <w:spacing w:line="237" w:lineRule="auto"/>
                        <w:ind w:right="329"/>
                        <w:rPr>
                          <w:color w:val="000000" w:themeColor="text1"/>
                          <w:sz w:val="24"/>
                          <w:szCs w:val="24"/>
                        </w:rPr>
                      </w:pPr>
                      <w:r w:rsidRPr="002E4C9C">
                        <w:rPr>
                          <w:b/>
                          <w:i/>
                          <w:color w:val="000000" w:themeColor="text1"/>
                          <w:sz w:val="24"/>
                          <w:szCs w:val="24"/>
                        </w:rPr>
                        <w:t>SS.7.CG.1.11 Benchmark Clarification 2</w:t>
                      </w:r>
                      <w:r w:rsidRPr="002E4C9C">
                        <w:rPr>
                          <w:i/>
                          <w:color w:val="000000" w:themeColor="text1"/>
                          <w:sz w:val="24"/>
                          <w:szCs w:val="24"/>
                        </w:rPr>
                        <w:t xml:space="preserve">: </w:t>
                      </w:r>
                      <w:r w:rsidRPr="002E4C9C">
                        <w:rPr>
                          <w:color w:val="000000" w:themeColor="text1"/>
                          <w:sz w:val="24"/>
                          <w:szCs w:val="24"/>
                        </w:rPr>
                        <w:t>Students will assess the importance of the rule of law in protecting citizens from arbitrary and abusive uses of government power.</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5C6B8596"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76BEA9AF" w14:textId="77777777" w:rsidR="00AC37C1" w:rsidRDefault="00AC37C1" w:rsidP="00AC37C1">
      <w:pPr>
        <w:ind w:left="750" w:right="423"/>
        <w:rPr>
          <w:color w:val="000000"/>
          <w:sz w:val="24"/>
          <w:szCs w:val="24"/>
        </w:rPr>
      </w:pPr>
    </w:p>
    <w:p w14:paraId="2FE78818" w14:textId="3CCD5AE9" w:rsidR="00972AFD" w:rsidRDefault="00972AFD" w:rsidP="005E057B">
      <w:pPr>
        <w:pBdr>
          <w:top w:val="nil"/>
          <w:left w:val="nil"/>
          <w:bottom w:val="nil"/>
          <w:right w:val="nil"/>
          <w:between w:val="nil"/>
        </w:pBdr>
        <w:rPr>
          <w:color w:val="000000"/>
          <w:sz w:val="20"/>
          <w:szCs w:val="20"/>
        </w:rPr>
      </w:pPr>
    </w:p>
    <w:p w14:paraId="605CC6A0" w14:textId="755BD20E" w:rsidR="00972AFD" w:rsidRDefault="00972AFD" w:rsidP="005E057B">
      <w:pPr>
        <w:pBdr>
          <w:top w:val="nil"/>
          <w:left w:val="nil"/>
          <w:bottom w:val="nil"/>
          <w:right w:val="nil"/>
          <w:between w:val="nil"/>
        </w:pBdr>
        <w:rPr>
          <w:color w:val="000000"/>
          <w:sz w:val="20"/>
          <w:szCs w:val="20"/>
        </w:rPr>
      </w:pPr>
    </w:p>
    <w:p w14:paraId="5FB00903" w14:textId="6A12E71C" w:rsidR="002E4C9C" w:rsidRPr="002E4C9C" w:rsidRDefault="002E4C9C" w:rsidP="002E4C9C">
      <w:pPr>
        <w:spacing w:after="240"/>
        <w:ind w:right="329"/>
        <w:rPr>
          <w:sz w:val="24"/>
          <w:szCs w:val="24"/>
        </w:rPr>
      </w:pPr>
      <w:r>
        <w:rPr>
          <w:sz w:val="24"/>
          <w:szCs w:val="24"/>
        </w:rPr>
        <w:t xml:space="preserve">The </w:t>
      </w:r>
      <w:r>
        <w:rPr>
          <w:b/>
          <w:sz w:val="24"/>
          <w:szCs w:val="24"/>
        </w:rPr>
        <w:t xml:space="preserve">rule of law </w:t>
      </w:r>
      <w:r>
        <w:rPr>
          <w:sz w:val="24"/>
          <w:szCs w:val="24"/>
        </w:rPr>
        <w:t xml:space="preserve">is meant to protect citizens from the government. The Founding Fathers feared that government would become too powerful and look like a </w:t>
      </w:r>
      <w:r>
        <w:rPr>
          <w:b/>
          <w:sz w:val="24"/>
          <w:szCs w:val="24"/>
        </w:rPr>
        <w:t xml:space="preserve">monarchy </w:t>
      </w:r>
      <w:r>
        <w:rPr>
          <w:sz w:val="24"/>
          <w:szCs w:val="24"/>
        </w:rPr>
        <w:t>or some other form of abusive government.</w:t>
      </w:r>
    </w:p>
    <w:p w14:paraId="38E3D538" w14:textId="494DAC50" w:rsidR="002E4C9C" w:rsidRPr="002E4C9C" w:rsidRDefault="002E4C9C" w:rsidP="002E4C9C">
      <w:pPr>
        <w:spacing w:after="240"/>
        <w:ind w:right="329"/>
        <w:rPr>
          <w:sz w:val="24"/>
          <w:szCs w:val="24"/>
        </w:rPr>
      </w:pPr>
      <w:r>
        <w:rPr>
          <w:sz w:val="24"/>
          <w:szCs w:val="24"/>
        </w:rPr>
        <w:t>The Constitution makes sure that government does not become too powerful by separating the powers of government into the executive, legislative, and judicial branches and then making each branch accountable to the others with the principle of checks and balances.</w:t>
      </w:r>
    </w:p>
    <w:p w14:paraId="5FF24479" w14:textId="43D85FCA" w:rsidR="002E4C9C" w:rsidRPr="002E4C9C" w:rsidRDefault="002E4C9C" w:rsidP="002E4C9C">
      <w:pPr>
        <w:spacing w:before="1" w:after="240" w:line="242" w:lineRule="auto"/>
        <w:ind w:right="329"/>
        <w:rPr>
          <w:sz w:val="24"/>
          <w:szCs w:val="24"/>
        </w:rPr>
      </w:pPr>
      <w:r>
        <w:rPr>
          <w:sz w:val="24"/>
          <w:szCs w:val="24"/>
        </w:rPr>
        <w:t>Having a written set of laws that elected representatives must approve also protects citizens against abuses of government power.</w:t>
      </w:r>
    </w:p>
    <w:p w14:paraId="6C39C2D3" w14:textId="77777777" w:rsidR="002E4C9C" w:rsidRDefault="002E4C9C" w:rsidP="002E4C9C">
      <w:pPr>
        <w:spacing w:after="240"/>
        <w:rPr>
          <w:sz w:val="24"/>
          <w:szCs w:val="24"/>
        </w:rPr>
      </w:pPr>
      <w:r>
        <w:rPr>
          <w:sz w:val="24"/>
          <w:szCs w:val="24"/>
        </w:rPr>
        <w:t xml:space="preserve">Also, the laws apply to people accused of crimes. The </w:t>
      </w:r>
      <w:r>
        <w:rPr>
          <w:b/>
          <w:sz w:val="24"/>
          <w:szCs w:val="24"/>
        </w:rPr>
        <w:t>4th</w:t>
      </w:r>
      <w:r>
        <w:rPr>
          <w:sz w:val="24"/>
          <w:szCs w:val="24"/>
        </w:rPr>
        <w:t xml:space="preserve">, </w:t>
      </w:r>
      <w:r>
        <w:rPr>
          <w:b/>
          <w:sz w:val="24"/>
          <w:szCs w:val="24"/>
        </w:rPr>
        <w:t>5th</w:t>
      </w:r>
      <w:r>
        <w:rPr>
          <w:sz w:val="24"/>
          <w:szCs w:val="24"/>
        </w:rPr>
        <w:t xml:space="preserve">, </w:t>
      </w:r>
      <w:r>
        <w:rPr>
          <w:b/>
          <w:sz w:val="24"/>
          <w:szCs w:val="24"/>
        </w:rPr>
        <w:t>6th</w:t>
      </w:r>
      <w:r>
        <w:rPr>
          <w:sz w:val="24"/>
          <w:szCs w:val="24"/>
        </w:rPr>
        <w:t xml:space="preserve">, </w:t>
      </w:r>
      <w:r>
        <w:rPr>
          <w:b/>
          <w:sz w:val="24"/>
          <w:szCs w:val="24"/>
        </w:rPr>
        <w:t>8th</w:t>
      </w:r>
      <w:r>
        <w:rPr>
          <w:sz w:val="24"/>
          <w:szCs w:val="24"/>
        </w:rPr>
        <w:t xml:space="preserve">, and </w:t>
      </w:r>
      <w:r>
        <w:rPr>
          <w:b/>
          <w:sz w:val="24"/>
          <w:szCs w:val="24"/>
        </w:rPr>
        <w:t xml:space="preserve">14th </w:t>
      </w:r>
      <w:r>
        <w:rPr>
          <w:sz w:val="24"/>
          <w:szCs w:val="24"/>
        </w:rPr>
        <w:t>Amendments</w:t>
      </w:r>
      <w:r>
        <w:rPr>
          <w:b/>
          <w:sz w:val="24"/>
          <w:szCs w:val="24"/>
        </w:rPr>
        <w:t xml:space="preserve"> </w:t>
      </w:r>
      <w:r>
        <w:rPr>
          <w:sz w:val="24"/>
          <w:szCs w:val="24"/>
        </w:rPr>
        <w:t>to the U.S. Constitution guarantee that citizens accused of crimes have laws that protect them from unfair treatment.</w:t>
      </w:r>
    </w:p>
    <w:p w14:paraId="7EF415EE" w14:textId="68B216FA" w:rsidR="002E4C9C" w:rsidRDefault="002E4C9C" w:rsidP="002E4C9C">
      <w:pPr>
        <w:pBdr>
          <w:top w:val="nil"/>
          <w:left w:val="nil"/>
          <w:bottom w:val="nil"/>
          <w:right w:val="nil"/>
          <w:between w:val="nil"/>
        </w:pBdr>
        <w:spacing w:after="240"/>
        <w:rPr>
          <w:color w:val="000000"/>
          <w:sz w:val="20"/>
          <w:szCs w:val="20"/>
        </w:rPr>
      </w:pPr>
    </w:p>
    <w:p w14:paraId="74FA4045" w14:textId="13285E53" w:rsidR="002E4C9C" w:rsidRDefault="002E4C9C" w:rsidP="002E4C9C">
      <w:pPr>
        <w:pBdr>
          <w:top w:val="nil"/>
          <w:left w:val="nil"/>
          <w:bottom w:val="nil"/>
          <w:right w:val="nil"/>
          <w:between w:val="nil"/>
        </w:pBdr>
        <w:rPr>
          <w:color w:val="000000"/>
          <w:sz w:val="20"/>
          <w:szCs w:val="20"/>
        </w:rPr>
      </w:pPr>
      <w:r>
        <w:rPr>
          <w:noProof/>
        </w:rPr>
        <mc:AlternateContent>
          <mc:Choice Requires="wps">
            <w:drawing>
              <wp:anchor distT="0" distB="0" distL="114300" distR="114300" simplePos="0" relativeHeight="251676672" behindDoc="0" locked="0" layoutInCell="1" hidden="0" allowOverlap="1" wp14:anchorId="69F7D4FB" wp14:editId="2ECB82E9">
                <wp:simplePos x="0" y="0"/>
                <wp:positionH relativeFrom="column">
                  <wp:posOffset>0</wp:posOffset>
                </wp:positionH>
                <wp:positionV relativeFrom="paragraph">
                  <wp:posOffset>178435</wp:posOffset>
                </wp:positionV>
                <wp:extent cx="6742430" cy="3314700"/>
                <wp:effectExtent l="0" t="0" r="13970" b="12700"/>
                <wp:wrapTopAndBottom distT="0" distB="0"/>
                <wp:docPr id="2" name="Freeform 2"/>
                <wp:cNvGraphicFramePr/>
                <a:graphic xmlns:a="http://schemas.openxmlformats.org/drawingml/2006/main">
                  <a:graphicData uri="http://schemas.microsoft.com/office/word/2010/wordprocessingShape">
                    <wps:wsp>
                      <wps:cNvSpPr/>
                      <wps:spPr>
                        <a:xfrm>
                          <a:off x="0" y="0"/>
                          <a:ext cx="6742430" cy="3314700"/>
                        </a:xfrm>
                        <a:custGeom>
                          <a:avLst/>
                          <a:gdLst/>
                          <a:ahLst/>
                          <a:cxnLst/>
                          <a:rect l="l" t="t" r="r" b="b"/>
                          <a:pathLst>
                            <a:path w="6742430" h="2615565" extrusionOk="0">
                              <a:moveTo>
                                <a:pt x="0" y="0"/>
                              </a:moveTo>
                              <a:lnTo>
                                <a:pt x="0" y="2615565"/>
                              </a:lnTo>
                              <a:lnTo>
                                <a:pt x="6742430" y="2615565"/>
                              </a:lnTo>
                              <a:lnTo>
                                <a:pt x="6742430" y="0"/>
                              </a:lnTo>
                              <a:close/>
                            </a:path>
                          </a:pathLst>
                        </a:custGeom>
                        <a:noFill/>
                        <a:ln w="9525" cap="flat" cmpd="sng">
                          <a:solidFill>
                            <a:srgbClr val="000000"/>
                          </a:solidFill>
                          <a:prstDash val="solid"/>
                          <a:miter lim="8000"/>
                          <a:headEnd type="none" w="sm" len="sm"/>
                          <a:tailEnd type="none" w="sm" len="sm"/>
                        </a:ln>
                      </wps:spPr>
                      <wps:txbx>
                        <w:txbxContent>
                          <w:p w14:paraId="7C21A1F9" w14:textId="77777777" w:rsidR="002E4C9C" w:rsidRPr="002E4C9C" w:rsidRDefault="002E4C9C" w:rsidP="002E4C9C">
                            <w:pPr>
                              <w:spacing w:before="80" w:line="276" w:lineRule="auto"/>
                              <w:ind w:left="143" w:right="262"/>
                              <w:textDirection w:val="btLr"/>
                              <w:rPr>
                                <w:sz w:val="24"/>
                                <w:szCs w:val="24"/>
                              </w:rPr>
                            </w:pPr>
                            <w:r w:rsidRPr="002E4C9C">
                              <w:rPr>
                                <w:b/>
                                <w:color w:val="000000"/>
                                <w:sz w:val="20"/>
                                <w:szCs w:val="24"/>
                                <w:u w:val="single"/>
                              </w:rPr>
                              <w:t>Eighth Amendment</w:t>
                            </w:r>
                            <w:r w:rsidRPr="002E4C9C">
                              <w:rPr>
                                <w:b/>
                                <w:color w:val="000000"/>
                                <w:sz w:val="20"/>
                                <w:szCs w:val="24"/>
                              </w:rPr>
                              <w:t xml:space="preserve"> </w:t>
                            </w:r>
                            <w:r w:rsidRPr="002E4C9C">
                              <w:rPr>
                                <w:color w:val="000000"/>
                                <w:sz w:val="20"/>
                                <w:szCs w:val="24"/>
                              </w:rPr>
                              <w:t>- an amendment to the U.S. Constitution that provides freedom from excessive bail or fines and freedom from cruel or unusual punishment for a person accused of a crime</w:t>
                            </w:r>
                          </w:p>
                          <w:p w14:paraId="314FD4EE" w14:textId="77777777" w:rsidR="002E4C9C" w:rsidRPr="002E4C9C" w:rsidRDefault="002E4C9C" w:rsidP="002E4C9C">
                            <w:pPr>
                              <w:spacing w:before="133" w:line="276" w:lineRule="auto"/>
                              <w:ind w:left="143" w:right="262"/>
                              <w:textDirection w:val="btLr"/>
                              <w:rPr>
                                <w:sz w:val="24"/>
                                <w:szCs w:val="24"/>
                              </w:rPr>
                            </w:pPr>
                            <w:r w:rsidRPr="002E4C9C">
                              <w:rPr>
                                <w:b/>
                                <w:color w:val="000000"/>
                                <w:sz w:val="20"/>
                                <w:szCs w:val="24"/>
                                <w:u w:val="single"/>
                              </w:rPr>
                              <w:t>Fifth Amendment</w:t>
                            </w:r>
                            <w:r w:rsidRPr="002E4C9C">
                              <w:rPr>
                                <w:b/>
                                <w:color w:val="000000"/>
                                <w:sz w:val="20"/>
                                <w:szCs w:val="24"/>
                              </w:rPr>
                              <w:t xml:space="preserve"> </w:t>
                            </w:r>
                            <w:r w:rsidRPr="002E4C9C">
                              <w:rPr>
                                <w:color w:val="000000"/>
                                <w:sz w:val="20"/>
                                <w:szCs w:val="24"/>
                              </w:rPr>
                              <w:t>- an amendment to the U.S. Constitution that provides protections to a person accused of a crime, including the right of due process</w:t>
                            </w:r>
                          </w:p>
                          <w:p w14:paraId="5EA87185" w14:textId="77777777" w:rsidR="002E4C9C" w:rsidRPr="002E4C9C" w:rsidRDefault="002E4C9C" w:rsidP="002E4C9C">
                            <w:pPr>
                              <w:spacing w:before="145" w:line="276" w:lineRule="auto"/>
                              <w:ind w:left="143" w:right="262"/>
                              <w:textDirection w:val="btLr"/>
                              <w:rPr>
                                <w:sz w:val="24"/>
                                <w:szCs w:val="24"/>
                              </w:rPr>
                            </w:pPr>
                            <w:r w:rsidRPr="002E4C9C">
                              <w:rPr>
                                <w:b/>
                                <w:color w:val="000000"/>
                                <w:sz w:val="20"/>
                                <w:szCs w:val="24"/>
                                <w:u w:val="single"/>
                              </w:rPr>
                              <w:t>Fourth Amendment</w:t>
                            </w:r>
                            <w:r w:rsidRPr="002E4C9C">
                              <w:rPr>
                                <w:b/>
                                <w:color w:val="000000"/>
                                <w:sz w:val="20"/>
                                <w:szCs w:val="24"/>
                              </w:rPr>
                              <w:t xml:space="preserve"> </w:t>
                            </w:r>
                            <w:r w:rsidRPr="002E4C9C">
                              <w:rPr>
                                <w:color w:val="000000"/>
                                <w:sz w:val="20"/>
                                <w:szCs w:val="24"/>
                              </w:rPr>
                              <w:t>- an amendment to the U.S. Constitution that provides freedom from unreasonable searches and seizures; this amendment also states that warrants must only be issued with probable cause (evidence that gives someone a reason to believe that a crime has been or is being committed)</w:t>
                            </w:r>
                          </w:p>
                          <w:p w14:paraId="7F17EAF5" w14:textId="77777777" w:rsidR="002E4C9C" w:rsidRPr="002E4C9C" w:rsidRDefault="002E4C9C" w:rsidP="002E4C9C">
                            <w:pPr>
                              <w:spacing w:before="133" w:line="276" w:lineRule="auto"/>
                              <w:ind w:left="143" w:right="262"/>
                              <w:textDirection w:val="btLr"/>
                              <w:rPr>
                                <w:sz w:val="24"/>
                                <w:szCs w:val="24"/>
                              </w:rPr>
                            </w:pPr>
                            <w:r w:rsidRPr="002E4C9C">
                              <w:rPr>
                                <w:b/>
                                <w:color w:val="000000"/>
                                <w:sz w:val="20"/>
                                <w:szCs w:val="24"/>
                                <w:u w:val="single"/>
                              </w:rPr>
                              <w:t>Fourteenth Amendment</w:t>
                            </w:r>
                            <w:r w:rsidRPr="002E4C9C">
                              <w:rPr>
                                <w:b/>
                                <w:color w:val="000000"/>
                                <w:sz w:val="20"/>
                                <w:szCs w:val="24"/>
                              </w:rPr>
                              <w:t xml:space="preserve"> </w:t>
                            </w:r>
                            <w:r w:rsidRPr="002E4C9C">
                              <w:rPr>
                                <w:color w:val="000000"/>
                                <w:sz w:val="20"/>
                                <w:szCs w:val="24"/>
                              </w:rPr>
                              <w:t xml:space="preserve">- an amendment to the U.S. Constitution that defines citizenship, grants citizenship to former slaves, defines voters as males at least 21 years of age, and defines equal protect and due process at the state level. </w:t>
                            </w:r>
                          </w:p>
                          <w:p w14:paraId="539DAB92" w14:textId="77777777" w:rsidR="002E4C9C" w:rsidRPr="002E4C9C" w:rsidRDefault="002E4C9C" w:rsidP="002E4C9C">
                            <w:pPr>
                              <w:spacing w:before="133" w:line="276" w:lineRule="auto"/>
                              <w:ind w:left="143" w:right="6"/>
                              <w:textDirection w:val="btLr"/>
                              <w:rPr>
                                <w:sz w:val="24"/>
                                <w:szCs w:val="24"/>
                              </w:rPr>
                            </w:pPr>
                            <w:r w:rsidRPr="002E4C9C">
                              <w:rPr>
                                <w:b/>
                                <w:color w:val="000000"/>
                                <w:sz w:val="20"/>
                                <w:szCs w:val="24"/>
                                <w:u w:val="single"/>
                              </w:rPr>
                              <w:t>monarchy</w:t>
                            </w:r>
                            <w:r w:rsidRPr="002E4C9C">
                              <w:rPr>
                                <w:b/>
                                <w:color w:val="000000"/>
                                <w:sz w:val="20"/>
                                <w:szCs w:val="24"/>
                              </w:rPr>
                              <w:t xml:space="preserve"> </w:t>
                            </w:r>
                            <w:r w:rsidRPr="002E4C9C">
                              <w:rPr>
                                <w:color w:val="000000"/>
                                <w:sz w:val="20"/>
                                <w:szCs w:val="24"/>
                              </w:rPr>
                              <w:t>- a form of government headed by a king or queen who inherits the position, rules for life, and holds power that can range anywhere between limited to absolute</w:t>
                            </w:r>
                          </w:p>
                          <w:p w14:paraId="62CBCF89" w14:textId="77777777" w:rsidR="002E4C9C" w:rsidRPr="002E4C9C" w:rsidRDefault="002E4C9C" w:rsidP="002E4C9C">
                            <w:pPr>
                              <w:spacing w:before="145" w:line="276" w:lineRule="auto"/>
                              <w:ind w:left="143"/>
                              <w:textDirection w:val="btLr"/>
                              <w:rPr>
                                <w:sz w:val="24"/>
                                <w:szCs w:val="24"/>
                              </w:rPr>
                            </w:pPr>
                            <w:r w:rsidRPr="002E4C9C">
                              <w:rPr>
                                <w:b/>
                                <w:color w:val="000000"/>
                                <w:sz w:val="20"/>
                                <w:szCs w:val="24"/>
                                <w:u w:val="single"/>
                              </w:rPr>
                              <w:t>rule of law</w:t>
                            </w:r>
                            <w:r w:rsidRPr="002E4C9C">
                              <w:rPr>
                                <w:b/>
                                <w:color w:val="000000"/>
                                <w:sz w:val="20"/>
                                <w:szCs w:val="24"/>
                              </w:rPr>
                              <w:t xml:space="preserve"> </w:t>
                            </w:r>
                            <w:r w:rsidRPr="002E4C9C">
                              <w:rPr>
                                <w:color w:val="000000"/>
                                <w:sz w:val="20"/>
                                <w:szCs w:val="24"/>
                              </w:rPr>
                              <w:t>- the idea that those who govern must follow the laws; no one is above the law</w:t>
                            </w:r>
                          </w:p>
                          <w:p w14:paraId="3FE5B042" w14:textId="77777777" w:rsidR="002E4C9C" w:rsidRPr="002E4C9C" w:rsidRDefault="002E4C9C" w:rsidP="002E4C9C">
                            <w:pPr>
                              <w:spacing w:before="148" w:line="276" w:lineRule="auto"/>
                              <w:ind w:left="143" w:right="262"/>
                              <w:textDirection w:val="btLr"/>
                              <w:rPr>
                                <w:sz w:val="24"/>
                                <w:szCs w:val="24"/>
                              </w:rPr>
                            </w:pPr>
                            <w:r w:rsidRPr="002E4C9C">
                              <w:rPr>
                                <w:b/>
                                <w:color w:val="000000"/>
                                <w:sz w:val="20"/>
                                <w:szCs w:val="24"/>
                                <w:u w:val="single"/>
                              </w:rPr>
                              <w:t>Sixth Amendment</w:t>
                            </w:r>
                            <w:r w:rsidRPr="002E4C9C">
                              <w:rPr>
                                <w:b/>
                                <w:color w:val="000000"/>
                                <w:sz w:val="20"/>
                                <w:szCs w:val="24"/>
                              </w:rPr>
                              <w:t xml:space="preserve"> </w:t>
                            </w:r>
                            <w:r w:rsidRPr="002E4C9C">
                              <w:rPr>
                                <w:color w:val="000000"/>
                                <w:sz w:val="20"/>
                                <w:szCs w:val="24"/>
                              </w:rPr>
                              <w:t>- an amendment to the Constitution that provides protections and rights to a person accused of a crime, including the right to a speedy trial with an impartial jury</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7D4FB" id="Freeform 2" o:spid="_x0000_s1029" style="position:absolute;margin-left:0;margin-top:14.05pt;width:530.9pt;height:2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42430,26155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" adj="-11796480,,5400" path="m,l,2615565r6742430,l6742430,,,xe" filled="f">
                <v:stroke startarrowwidth="narrow" startarrowlength="short" endarrowwidth="narrow" endarrowlength="short" miterlimit="5243f" joinstyle="miter"/>
                <v:formulas/>
                <v:path arrowok="t" o:extrusionok="f" o:connecttype="custom" textboxrect="0,0,6742430,2615565"/>
                <v:textbox inset="0,3pt,0,3pt">
                  <w:txbxContent>
                    <w:p w14:paraId="7C21A1F9" w14:textId="77777777" w:rsidR="002E4C9C" w:rsidRPr="002E4C9C" w:rsidRDefault="002E4C9C" w:rsidP="002E4C9C">
                      <w:pPr>
                        <w:spacing w:before="80" w:line="276" w:lineRule="auto"/>
                        <w:ind w:left="143" w:right="262"/>
                        <w:textDirection w:val="btLr"/>
                        <w:rPr>
                          <w:sz w:val="24"/>
                          <w:szCs w:val="24"/>
                        </w:rPr>
                      </w:pPr>
                      <w:r w:rsidRPr="002E4C9C">
                        <w:rPr>
                          <w:b/>
                          <w:color w:val="000000"/>
                          <w:sz w:val="20"/>
                          <w:szCs w:val="24"/>
                          <w:u w:val="single"/>
                        </w:rPr>
                        <w:t>Eighth Amendment</w:t>
                      </w:r>
                      <w:r w:rsidRPr="002E4C9C">
                        <w:rPr>
                          <w:b/>
                          <w:color w:val="000000"/>
                          <w:sz w:val="20"/>
                          <w:szCs w:val="24"/>
                        </w:rPr>
                        <w:t xml:space="preserve"> </w:t>
                      </w:r>
                      <w:r w:rsidRPr="002E4C9C">
                        <w:rPr>
                          <w:color w:val="000000"/>
                          <w:sz w:val="20"/>
                          <w:szCs w:val="24"/>
                        </w:rPr>
                        <w:t xml:space="preserve">- an amendment to the U.S. Constitution that provides freedom from excessive bail or fines and freedom from cruel or unusual punishment for a person accused of a </w:t>
                      </w:r>
                      <w:proofErr w:type="gramStart"/>
                      <w:r w:rsidRPr="002E4C9C">
                        <w:rPr>
                          <w:color w:val="000000"/>
                          <w:sz w:val="20"/>
                          <w:szCs w:val="24"/>
                        </w:rPr>
                        <w:t>crime</w:t>
                      </w:r>
                      <w:proofErr w:type="gramEnd"/>
                    </w:p>
                    <w:p w14:paraId="314FD4EE" w14:textId="77777777" w:rsidR="002E4C9C" w:rsidRPr="002E4C9C" w:rsidRDefault="002E4C9C" w:rsidP="002E4C9C">
                      <w:pPr>
                        <w:spacing w:before="133" w:line="276" w:lineRule="auto"/>
                        <w:ind w:left="143" w:right="262"/>
                        <w:textDirection w:val="btLr"/>
                        <w:rPr>
                          <w:sz w:val="24"/>
                          <w:szCs w:val="24"/>
                        </w:rPr>
                      </w:pPr>
                      <w:r w:rsidRPr="002E4C9C">
                        <w:rPr>
                          <w:b/>
                          <w:color w:val="000000"/>
                          <w:sz w:val="20"/>
                          <w:szCs w:val="24"/>
                          <w:u w:val="single"/>
                        </w:rPr>
                        <w:t>Fifth Amendment</w:t>
                      </w:r>
                      <w:r w:rsidRPr="002E4C9C">
                        <w:rPr>
                          <w:b/>
                          <w:color w:val="000000"/>
                          <w:sz w:val="20"/>
                          <w:szCs w:val="24"/>
                        </w:rPr>
                        <w:t xml:space="preserve"> </w:t>
                      </w:r>
                      <w:r w:rsidRPr="002E4C9C">
                        <w:rPr>
                          <w:color w:val="000000"/>
                          <w:sz w:val="20"/>
                          <w:szCs w:val="24"/>
                        </w:rPr>
                        <w:t xml:space="preserve">- an amendment to the U.S. Constitution that provides protections to a person accused of a crime, including the right of due </w:t>
                      </w:r>
                      <w:proofErr w:type="gramStart"/>
                      <w:r w:rsidRPr="002E4C9C">
                        <w:rPr>
                          <w:color w:val="000000"/>
                          <w:sz w:val="20"/>
                          <w:szCs w:val="24"/>
                        </w:rPr>
                        <w:t>process</w:t>
                      </w:r>
                      <w:proofErr w:type="gramEnd"/>
                    </w:p>
                    <w:p w14:paraId="5EA87185" w14:textId="77777777" w:rsidR="002E4C9C" w:rsidRPr="002E4C9C" w:rsidRDefault="002E4C9C" w:rsidP="002E4C9C">
                      <w:pPr>
                        <w:spacing w:before="145" w:line="276" w:lineRule="auto"/>
                        <w:ind w:left="143" w:right="262"/>
                        <w:textDirection w:val="btLr"/>
                        <w:rPr>
                          <w:sz w:val="24"/>
                          <w:szCs w:val="24"/>
                        </w:rPr>
                      </w:pPr>
                      <w:r w:rsidRPr="002E4C9C">
                        <w:rPr>
                          <w:b/>
                          <w:color w:val="000000"/>
                          <w:sz w:val="20"/>
                          <w:szCs w:val="24"/>
                          <w:u w:val="single"/>
                        </w:rPr>
                        <w:t>Fourth Amendment</w:t>
                      </w:r>
                      <w:r w:rsidRPr="002E4C9C">
                        <w:rPr>
                          <w:b/>
                          <w:color w:val="000000"/>
                          <w:sz w:val="20"/>
                          <w:szCs w:val="24"/>
                        </w:rPr>
                        <w:t xml:space="preserve"> </w:t>
                      </w:r>
                      <w:r w:rsidRPr="002E4C9C">
                        <w:rPr>
                          <w:color w:val="000000"/>
                          <w:sz w:val="20"/>
                          <w:szCs w:val="24"/>
                        </w:rPr>
                        <w:t>- an amendment to the U.S. Constitution that provides freedom from unreasonable searches and seizures; this amendment also states that warrants must only be issued with probable cause (evidence that gives someone a reason to believe that a crime has been or is being committed)</w:t>
                      </w:r>
                    </w:p>
                    <w:p w14:paraId="7F17EAF5" w14:textId="77777777" w:rsidR="002E4C9C" w:rsidRPr="002E4C9C" w:rsidRDefault="002E4C9C" w:rsidP="002E4C9C">
                      <w:pPr>
                        <w:spacing w:before="133" w:line="276" w:lineRule="auto"/>
                        <w:ind w:left="143" w:right="262"/>
                        <w:textDirection w:val="btLr"/>
                        <w:rPr>
                          <w:sz w:val="24"/>
                          <w:szCs w:val="24"/>
                        </w:rPr>
                      </w:pPr>
                      <w:r w:rsidRPr="002E4C9C">
                        <w:rPr>
                          <w:b/>
                          <w:color w:val="000000"/>
                          <w:sz w:val="20"/>
                          <w:szCs w:val="24"/>
                          <w:u w:val="single"/>
                        </w:rPr>
                        <w:t>Fourteenth Amendment</w:t>
                      </w:r>
                      <w:r w:rsidRPr="002E4C9C">
                        <w:rPr>
                          <w:b/>
                          <w:color w:val="000000"/>
                          <w:sz w:val="20"/>
                          <w:szCs w:val="24"/>
                        </w:rPr>
                        <w:t xml:space="preserve"> </w:t>
                      </w:r>
                      <w:r w:rsidRPr="002E4C9C">
                        <w:rPr>
                          <w:color w:val="000000"/>
                          <w:sz w:val="20"/>
                          <w:szCs w:val="24"/>
                        </w:rPr>
                        <w:t xml:space="preserve">- an amendment to the U.S. Constitution that defines citizenship, grants citizenship to former slaves, defines voters as males at least 21 years of age, and defines equal protect and due process at the state level. </w:t>
                      </w:r>
                    </w:p>
                    <w:p w14:paraId="539DAB92" w14:textId="77777777" w:rsidR="002E4C9C" w:rsidRPr="002E4C9C" w:rsidRDefault="002E4C9C" w:rsidP="002E4C9C">
                      <w:pPr>
                        <w:spacing w:before="133" w:line="276" w:lineRule="auto"/>
                        <w:ind w:left="143" w:right="6"/>
                        <w:textDirection w:val="btLr"/>
                        <w:rPr>
                          <w:sz w:val="24"/>
                          <w:szCs w:val="24"/>
                        </w:rPr>
                      </w:pPr>
                      <w:r w:rsidRPr="002E4C9C">
                        <w:rPr>
                          <w:b/>
                          <w:color w:val="000000"/>
                          <w:sz w:val="20"/>
                          <w:szCs w:val="24"/>
                          <w:u w:val="single"/>
                        </w:rPr>
                        <w:t>monarchy</w:t>
                      </w:r>
                      <w:r w:rsidRPr="002E4C9C">
                        <w:rPr>
                          <w:b/>
                          <w:color w:val="000000"/>
                          <w:sz w:val="20"/>
                          <w:szCs w:val="24"/>
                        </w:rPr>
                        <w:t xml:space="preserve"> </w:t>
                      </w:r>
                      <w:r w:rsidRPr="002E4C9C">
                        <w:rPr>
                          <w:color w:val="000000"/>
                          <w:sz w:val="20"/>
                          <w:szCs w:val="24"/>
                        </w:rPr>
                        <w:t xml:space="preserve">- a form of government headed by a king or queen who inherits the position, rules for life, and holds power that can range anywhere between limited to </w:t>
                      </w:r>
                      <w:proofErr w:type="gramStart"/>
                      <w:r w:rsidRPr="002E4C9C">
                        <w:rPr>
                          <w:color w:val="000000"/>
                          <w:sz w:val="20"/>
                          <w:szCs w:val="24"/>
                        </w:rPr>
                        <w:t>absolute</w:t>
                      </w:r>
                      <w:proofErr w:type="gramEnd"/>
                    </w:p>
                    <w:p w14:paraId="62CBCF89" w14:textId="77777777" w:rsidR="002E4C9C" w:rsidRPr="002E4C9C" w:rsidRDefault="002E4C9C" w:rsidP="002E4C9C">
                      <w:pPr>
                        <w:spacing w:before="145" w:line="276" w:lineRule="auto"/>
                        <w:ind w:left="143"/>
                        <w:textDirection w:val="btLr"/>
                        <w:rPr>
                          <w:sz w:val="24"/>
                          <w:szCs w:val="24"/>
                        </w:rPr>
                      </w:pPr>
                      <w:r w:rsidRPr="002E4C9C">
                        <w:rPr>
                          <w:b/>
                          <w:color w:val="000000"/>
                          <w:sz w:val="20"/>
                          <w:szCs w:val="24"/>
                          <w:u w:val="single"/>
                        </w:rPr>
                        <w:t>rule of law</w:t>
                      </w:r>
                      <w:r w:rsidRPr="002E4C9C">
                        <w:rPr>
                          <w:b/>
                          <w:color w:val="000000"/>
                          <w:sz w:val="20"/>
                          <w:szCs w:val="24"/>
                        </w:rPr>
                        <w:t xml:space="preserve"> </w:t>
                      </w:r>
                      <w:r w:rsidRPr="002E4C9C">
                        <w:rPr>
                          <w:color w:val="000000"/>
                          <w:sz w:val="20"/>
                          <w:szCs w:val="24"/>
                        </w:rPr>
                        <w:t xml:space="preserve">- the idea that those who govern must follow the laws; no one is above the </w:t>
                      </w:r>
                      <w:proofErr w:type="gramStart"/>
                      <w:r w:rsidRPr="002E4C9C">
                        <w:rPr>
                          <w:color w:val="000000"/>
                          <w:sz w:val="20"/>
                          <w:szCs w:val="24"/>
                        </w:rPr>
                        <w:t>law</w:t>
                      </w:r>
                      <w:proofErr w:type="gramEnd"/>
                    </w:p>
                    <w:p w14:paraId="3FE5B042" w14:textId="77777777" w:rsidR="002E4C9C" w:rsidRPr="002E4C9C" w:rsidRDefault="002E4C9C" w:rsidP="002E4C9C">
                      <w:pPr>
                        <w:spacing w:before="148" w:line="276" w:lineRule="auto"/>
                        <w:ind w:left="143" w:right="262"/>
                        <w:textDirection w:val="btLr"/>
                        <w:rPr>
                          <w:sz w:val="24"/>
                          <w:szCs w:val="24"/>
                        </w:rPr>
                      </w:pPr>
                      <w:r w:rsidRPr="002E4C9C">
                        <w:rPr>
                          <w:b/>
                          <w:color w:val="000000"/>
                          <w:sz w:val="20"/>
                          <w:szCs w:val="24"/>
                          <w:u w:val="single"/>
                        </w:rPr>
                        <w:t>Sixth Amendment</w:t>
                      </w:r>
                      <w:r w:rsidRPr="002E4C9C">
                        <w:rPr>
                          <w:b/>
                          <w:color w:val="000000"/>
                          <w:sz w:val="20"/>
                          <w:szCs w:val="24"/>
                        </w:rPr>
                        <w:t xml:space="preserve"> </w:t>
                      </w:r>
                      <w:r w:rsidRPr="002E4C9C">
                        <w:rPr>
                          <w:color w:val="000000"/>
                          <w:sz w:val="20"/>
                          <w:szCs w:val="24"/>
                        </w:rPr>
                        <w:t xml:space="preserve">- an amendment to the Constitution that provides protections and rights to a person accused of a crime, including the right to a speedy trial with an impartial </w:t>
                      </w:r>
                      <w:proofErr w:type="gramStart"/>
                      <w:r w:rsidRPr="002E4C9C">
                        <w:rPr>
                          <w:color w:val="000000"/>
                          <w:sz w:val="20"/>
                          <w:szCs w:val="24"/>
                        </w:rPr>
                        <w:t>jury</w:t>
                      </w:r>
                      <w:proofErr w:type="gramEnd"/>
                    </w:p>
                  </w:txbxContent>
                </v:textbox>
                <w10:wrap type="topAndBottom"/>
              </v:shape>
            </w:pict>
          </mc:Fallback>
        </mc:AlternateContent>
      </w:r>
    </w:p>
    <w:p w14:paraId="3F809E2A" w14:textId="1D506A1F" w:rsidR="002E4C9C" w:rsidRDefault="002E4C9C" w:rsidP="002E4C9C">
      <w:pPr>
        <w:pBdr>
          <w:top w:val="nil"/>
          <w:left w:val="nil"/>
          <w:bottom w:val="nil"/>
          <w:right w:val="nil"/>
          <w:between w:val="nil"/>
        </w:pBdr>
        <w:rPr>
          <w:color w:val="000000"/>
          <w:sz w:val="20"/>
          <w:szCs w:val="20"/>
        </w:rPr>
      </w:pPr>
    </w:p>
    <w:p w14:paraId="357BA0DC" w14:textId="0B74F062" w:rsidR="008D0A15" w:rsidRPr="00972AFD" w:rsidRDefault="008D0A15" w:rsidP="002E4C9C">
      <w:pPr>
        <w:pBdr>
          <w:top w:val="nil"/>
          <w:left w:val="nil"/>
          <w:bottom w:val="nil"/>
          <w:right w:val="nil"/>
          <w:between w:val="nil"/>
        </w:pBdr>
        <w:rPr>
          <w:color w:val="000000"/>
          <w:sz w:val="20"/>
          <w:szCs w:val="20"/>
        </w:rPr>
      </w:pPr>
    </w:p>
    <w:sectPr w:rsidR="008D0A15" w:rsidRPr="00972AFD"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1914" w14:textId="77777777" w:rsidR="007D2ABB" w:rsidRDefault="007D2ABB" w:rsidP="00425560">
      <w:r>
        <w:separator/>
      </w:r>
    </w:p>
  </w:endnote>
  <w:endnote w:type="continuationSeparator" w:id="0">
    <w:p w14:paraId="6E5B81FB" w14:textId="77777777" w:rsidR="007D2ABB" w:rsidRDefault="007D2ABB"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B1A6" w14:textId="77777777" w:rsidR="007D2ABB" w:rsidRDefault="007D2ABB" w:rsidP="00425560">
      <w:r>
        <w:separator/>
      </w:r>
    </w:p>
  </w:footnote>
  <w:footnote w:type="continuationSeparator" w:id="0">
    <w:p w14:paraId="77026FD0" w14:textId="77777777" w:rsidR="007D2ABB" w:rsidRDefault="007D2ABB"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1F6CB2"/>
    <w:multiLevelType w:val="multilevel"/>
    <w:tmpl w:val="8DD0FBD4"/>
    <w:lvl w:ilvl="0">
      <w:start w:val="1"/>
      <w:numFmt w:val="decimal"/>
      <w:lvlText w:val="%1."/>
      <w:lvlJc w:val="left"/>
      <w:pPr>
        <w:ind w:left="1017" w:hanging="267"/>
      </w:pPr>
      <w:rPr>
        <w:rFonts w:ascii="Arial" w:eastAsia="Arial" w:hAnsi="Arial" w:cs="Arial"/>
        <w:b w:val="0"/>
        <w:i w:val="0"/>
        <w:sz w:val="24"/>
        <w:szCs w:val="24"/>
      </w:rPr>
    </w:lvl>
    <w:lvl w:ilvl="1">
      <w:numFmt w:val="bullet"/>
      <w:lvlText w:val="•"/>
      <w:lvlJc w:val="left"/>
      <w:pPr>
        <w:ind w:left="2016" w:hanging="267"/>
      </w:pPr>
    </w:lvl>
    <w:lvl w:ilvl="2">
      <w:numFmt w:val="bullet"/>
      <w:lvlText w:val="•"/>
      <w:lvlJc w:val="left"/>
      <w:pPr>
        <w:ind w:left="3012" w:hanging="267"/>
      </w:pPr>
    </w:lvl>
    <w:lvl w:ilvl="3">
      <w:numFmt w:val="bullet"/>
      <w:lvlText w:val="•"/>
      <w:lvlJc w:val="left"/>
      <w:pPr>
        <w:ind w:left="4008" w:hanging="267"/>
      </w:pPr>
    </w:lvl>
    <w:lvl w:ilvl="4">
      <w:numFmt w:val="bullet"/>
      <w:lvlText w:val="•"/>
      <w:lvlJc w:val="left"/>
      <w:pPr>
        <w:ind w:left="5004" w:hanging="267"/>
      </w:pPr>
    </w:lvl>
    <w:lvl w:ilvl="5">
      <w:numFmt w:val="bullet"/>
      <w:lvlText w:val="•"/>
      <w:lvlJc w:val="left"/>
      <w:pPr>
        <w:ind w:left="6000" w:hanging="267"/>
      </w:pPr>
    </w:lvl>
    <w:lvl w:ilvl="6">
      <w:numFmt w:val="bullet"/>
      <w:lvlText w:val="•"/>
      <w:lvlJc w:val="left"/>
      <w:pPr>
        <w:ind w:left="6996" w:hanging="267"/>
      </w:pPr>
    </w:lvl>
    <w:lvl w:ilvl="7">
      <w:numFmt w:val="bullet"/>
      <w:lvlText w:val="•"/>
      <w:lvlJc w:val="left"/>
      <w:pPr>
        <w:ind w:left="7992" w:hanging="267"/>
      </w:pPr>
    </w:lvl>
    <w:lvl w:ilvl="8">
      <w:numFmt w:val="bullet"/>
      <w:lvlText w:val="•"/>
      <w:lvlJc w:val="left"/>
      <w:pPr>
        <w:ind w:left="8988" w:hanging="267"/>
      </w:pPr>
    </w:lvl>
  </w:abstractNum>
  <w:abstractNum w:abstractNumId="10"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2"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3"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4"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5"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6"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1"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2"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93905B5"/>
    <w:multiLevelType w:val="multilevel"/>
    <w:tmpl w:val="654CAA36"/>
    <w:lvl w:ilvl="0">
      <w:start w:val="1"/>
      <w:numFmt w:val="decimal"/>
      <w:lvlText w:val="%1."/>
      <w:lvlJc w:val="left"/>
      <w:pPr>
        <w:ind w:left="1110" w:hanging="360"/>
      </w:pPr>
      <w:rPr>
        <w:rFonts w:ascii="Arial" w:eastAsia="Arial" w:hAnsi="Arial" w:cs="Arial"/>
        <w:b w:val="0"/>
        <w:i w:val="0"/>
        <w:sz w:val="24"/>
        <w:szCs w:val="24"/>
      </w:rPr>
    </w:lvl>
    <w:lvl w:ilvl="1">
      <w:numFmt w:val="bullet"/>
      <w:lvlText w:val="•"/>
      <w:lvlJc w:val="left"/>
      <w:pPr>
        <w:ind w:left="2106" w:hanging="360"/>
      </w:pPr>
    </w:lvl>
    <w:lvl w:ilvl="2">
      <w:numFmt w:val="bullet"/>
      <w:lvlText w:val="•"/>
      <w:lvlJc w:val="left"/>
      <w:pPr>
        <w:ind w:left="3092" w:hanging="360"/>
      </w:pPr>
    </w:lvl>
    <w:lvl w:ilvl="3">
      <w:numFmt w:val="bullet"/>
      <w:lvlText w:val="•"/>
      <w:lvlJc w:val="left"/>
      <w:pPr>
        <w:ind w:left="4078" w:hanging="360"/>
      </w:pPr>
    </w:lvl>
    <w:lvl w:ilvl="4">
      <w:numFmt w:val="bullet"/>
      <w:lvlText w:val="•"/>
      <w:lvlJc w:val="left"/>
      <w:pPr>
        <w:ind w:left="5064" w:hanging="360"/>
      </w:pPr>
    </w:lvl>
    <w:lvl w:ilvl="5">
      <w:numFmt w:val="bullet"/>
      <w:lvlText w:val="•"/>
      <w:lvlJc w:val="left"/>
      <w:pPr>
        <w:ind w:left="6050" w:hanging="360"/>
      </w:pPr>
    </w:lvl>
    <w:lvl w:ilvl="6">
      <w:numFmt w:val="bullet"/>
      <w:lvlText w:val="•"/>
      <w:lvlJc w:val="left"/>
      <w:pPr>
        <w:ind w:left="7036" w:hanging="360"/>
      </w:pPr>
    </w:lvl>
    <w:lvl w:ilvl="7">
      <w:numFmt w:val="bullet"/>
      <w:lvlText w:val="•"/>
      <w:lvlJc w:val="left"/>
      <w:pPr>
        <w:ind w:left="8022" w:hanging="360"/>
      </w:pPr>
    </w:lvl>
    <w:lvl w:ilvl="8">
      <w:numFmt w:val="bullet"/>
      <w:lvlText w:val="•"/>
      <w:lvlJc w:val="left"/>
      <w:pPr>
        <w:ind w:left="9008" w:hanging="360"/>
      </w:pPr>
    </w:lvl>
  </w:abstractNum>
  <w:abstractNum w:abstractNumId="24"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5"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3"/>
  </w:num>
  <w:num w:numId="2" w16cid:durableId="856188501">
    <w:abstractNumId w:val="18"/>
  </w:num>
  <w:num w:numId="3" w16cid:durableId="705562427">
    <w:abstractNumId w:val="25"/>
  </w:num>
  <w:num w:numId="4" w16cid:durableId="431122126">
    <w:abstractNumId w:val="24"/>
  </w:num>
  <w:num w:numId="5" w16cid:durableId="789132933">
    <w:abstractNumId w:val="5"/>
  </w:num>
  <w:num w:numId="6" w16cid:durableId="1506170426">
    <w:abstractNumId w:val="3"/>
  </w:num>
  <w:num w:numId="7" w16cid:durableId="1547835246">
    <w:abstractNumId w:val="19"/>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2"/>
  </w:num>
  <w:num w:numId="13" w16cid:durableId="187107005">
    <w:abstractNumId w:val="12"/>
  </w:num>
  <w:num w:numId="14" w16cid:durableId="1831368088">
    <w:abstractNumId w:val="15"/>
  </w:num>
  <w:num w:numId="15" w16cid:durableId="1430588361">
    <w:abstractNumId w:val="16"/>
  </w:num>
  <w:num w:numId="16" w16cid:durableId="1170146833">
    <w:abstractNumId w:val="17"/>
  </w:num>
  <w:num w:numId="17" w16cid:durableId="1645696661">
    <w:abstractNumId w:val="2"/>
  </w:num>
  <w:num w:numId="18" w16cid:durableId="760026283">
    <w:abstractNumId w:val="0"/>
  </w:num>
  <w:num w:numId="19" w16cid:durableId="567307573">
    <w:abstractNumId w:val="14"/>
  </w:num>
  <w:num w:numId="20" w16cid:durableId="1504277192">
    <w:abstractNumId w:val="20"/>
  </w:num>
  <w:num w:numId="21" w16cid:durableId="341274878">
    <w:abstractNumId w:val="11"/>
  </w:num>
  <w:num w:numId="22" w16cid:durableId="325137117">
    <w:abstractNumId w:val="1"/>
  </w:num>
  <w:num w:numId="23" w16cid:durableId="2100636322">
    <w:abstractNumId w:val="10"/>
  </w:num>
  <w:num w:numId="24" w16cid:durableId="970135671">
    <w:abstractNumId w:val="21"/>
  </w:num>
  <w:num w:numId="25" w16cid:durableId="719128988">
    <w:abstractNumId w:val="9"/>
  </w:num>
  <w:num w:numId="26" w16cid:durableId="1709916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2E4C9C"/>
    <w:rsid w:val="00302EBD"/>
    <w:rsid w:val="003148A4"/>
    <w:rsid w:val="003214A6"/>
    <w:rsid w:val="00332901"/>
    <w:rsid w:val="003A584C"/>
    <w:rsid w:val="00425560"/>
    <w:rsid w:val="0045711A"/>
    <w:rsid w:val="004D5AFB"/>
    <w:rsid w:val="004E62EB"/>
    <w:rsid w:val="00520A4F"/>
    <w:rsid w:val="005613EA"/>
    <w:rsid w:val="0059419A"/>
    <w:rsid w:val="005C4ABE"/>
    <w:rsid w:val="005D53C2"/>
    <w:rsid w:val="005E057B"/>
    <w:rsid w:val="006246D8"/>
    <w:rsid w:val="006371A3"/>
    <w:rsid w:val="00637218"/>
    <w:rsid w:val="00642A1F"/>
    <w:rsid w:val="0066018F"/>
    <w:rsid w:val="00667FAE"/>
    <w:rsid w:val="00685C90"/>
    <w:rsid w:val="0069768D"/>
    <w:rsid w:val="006B79BF"/>
    <w:rsid w:val="006D0620"/>
    <w:rsid w:val="006E700A"/>
    <w:rsid w:val="006F4896"/>
    <w:rsid w:val="00745430"/>
    <w:rsid w:val="0075450E"/>
    <w:rsid w:val="007D2ABB"/>
    <w:rsid w:val="00802073"/>
    <w:rsid w:val="00857EF0"/>
    <w:rsid w:val="0087181C"/>
    <w:rsid w:val="008D0A15"/>
    <w:rsid w:val="00972AFD"/>
    <w:rsid w:val="009779A5"/>
    <w:rsid w:val="00992873"/>
    <w:rsid w:val="009A1D66"/>
    <w:rsid w:val="00A04886"/>
    <w:rsid w:val="00A06CBF"/>
    <w:rsid w:val="00A211BE"/>
    <w:rsid w:val="00A56784"/>
    <w:rsid w:val="00A91A6D"/>
    <w:rsid w:val="00AC37C1"/>
    <w:rsid w:val="00AC45F2"/>
    <w:rsid w:val="00AF56E5"/>
    <w:rsid w:val="00B0468F"/>
    <w:rsid w:val="00B2551E"/>
    <w:rsid w:val="00B27EC6"/>
    <w:rsid w:val="00B5210D"/>
    <w:rsid w:val="00B5702A"/>
    <w:rsid w:val="00B660CB"/>
    <w:rsid w:val="00BB2582"/>
    <w:rsid w:val="00BB5DFB"/>
    <w:rsid w:val="00BD0ABA"/>
    <w:rsid w:val="00BE0DE4"/>
    <w:rsid w:val="00BE2976"/>
    <w:rsid w:val="00BF327B"/>
    <w:rsid w:val="00C117DF"/>
    <w:rsid w:val="00C809B3"/>
    <w:rsid w:val="00CD2035"/>
    <w:rsid w:val="00D171B0"/>
    <w:rsid w:val="00D33E67"/>
    <w:rsid w:val="00D45F75"/>
    <w:rsid w:val="00DF1773"/>
    <w:rsid w:val="00DF6BC0"/>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2023-06-30T17:50:00Z</dcterms:created>
  <dcterms:modified xsi:type="dcterms:W3CDTF">2023-07-17T23:31:00Z</dcterms:modified>
</cp:coreProperties>
</file>