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64A678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46A55D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63661EA" w:rsidR="003C7934" w:rsidRPr="00925D3A" w:rsidRDefault="003C793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25D3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</w:t>
                            </w:r>
                            <w:r w:rsidR="00FA4CE9" w:rsidRPr="00925D3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he Founding: SS.7.C.1.4</w:t>
                            </w:r>
                          </w:p>
                          <w:p w14:paraId="6A6165A5" w14:textId="7399BCC6" w:rsidR="003C7934" w:rsidRPr="00925D3A" w:rsidRDefault="00FA4CE9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25D3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Declaration of Independence</w:t>
                            </w:r>
                          </w:p>
                          <w:p w14:paraId="35855843" w14:textId="6BEBF8F4" w:rsidR="003C7934" w:rsidRPr="00925D3A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25D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FA4CE9" w:rsidRPr="00925D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63661EA" w:rsidR="003C7934" w:rsidRPr="00925D3A" w:rsidRDefault="003C793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25D3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</w:t>
                      </w:r>
                      <w:r w:rsidR="00FA4CE9" w:rsidRPr="00925D3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he Founding: SS.7.C.1.4</w:t>
                      </w:r>
                    </w:p>
                    <w:p w14:paraId="6A6165A5" w14:textId="7399BCC6" w:rsidR="003C7934" w:rsidRPr="00925D3A" w:rsidRDefault="00FA4CE9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25D3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Declaration of Independence</w:t>
                      </w:r>
                    </w:p>
                    <w:p w14:paraId="35855843" w14:textId="6BEBF8F4" w:rsidR="003C7934" w:rsidRPr="00925D3A" w:rsidRDefault="003C793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25D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FA4CE9" w:rsidRPr="00925D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12DC55E3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FA4CE9">
        <w:rPr>
          <w:rFonts w:ascii="Arial" w:hAnsi="Arial" w:cs="Arial"/>
          <w:b/>
          <w:spacing w:val="-1"/>
          <w:sz w:val="26"/>
          <w:szCs w:val="26"/>
        </w:rPr>
        <w:t>Natural Rights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324EC48F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FA4CE9">
        <w:rPr>
          <w:b/>
          <w:spacing w:val="-1"/>
        </w:rPr>
        <w:t xml:space="preserve"> 1</w:t>
      </w:r>
      <w:r>
        <w:rPr>
          <w:b/>
          <w:spacing w:val="-1"/>
        </w:rPr>
        <w:t xml:space="preserve">: </w:t>
      </w:r>
      <w:r w:rsidR="00FA4CE9" w:rsidRPr="00FA4CE9">
        <w:rPr>
          <w:spacing w:val="-1"/>
        </w:rPr>
        <w:t>Students will explain the concept of natural rights as expressed in the Declaration of Independence.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  <w:bookmarkStart w:id="0" w:name="_GoBack"/>
            <w:bookmarkEnd w:id="0"/>
          </w:p>
        </w:tc>
      </w:tr>
      <w:tr w:rsidR="000A0B34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7777777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7777777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14976138" w14:textId="77777777" w:rsidTr="000A0B34">
        <w:trPr>
          <w:trHeight w:val="4508"/>
        </w:trPr>
        <w:tc>
          <w:tcPr>
            <w:tcW w:w="3348" w:type="dxa"/>
          </w:tcPr>
          <w:p w14:paraId="4ABAB86B" w14:textId="7E63C886" w:rsidR="000A0B34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A4CE9">
              <w:rPr>
                <w:rFonts w:ascii="Arial"/>
                <w:spacing w:val="-1"/>
              </w:rPr>
              <w:t xml:space="preserve">Explain the concept of natural rights as found in the Declaration of Independence. </w:t>
            </w:r>
          </w:p>
          <w:p w14:paraId="7841CD84" w14:textId="77777777" w:rsidR="000A0B34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F762955" w14:textId="77777777" w:rsidR="000A0B34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31C5667" w14:textId="77777777" w:rsidR="000A0B34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41B11460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A4CE9">
              <w:rPr>
                <w:rFonts w:ascii="Arial" w:hAnsi="Arial" w:cs="Arial"/>
              </w:rPr>
              <w:t>The concept of natural rights as found in the Declaration of Independence is: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A0B34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925D3A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925D3A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925D3A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925D3A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0B34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25D3A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2018-01-11T17:43:00Z</cp:lastPrinted>
  <dcterms:created xsi:type="dcterms:W3CDTF">2018-02-12T19:49:00Z</dcterms:created>
  <dcterms:modified xsi:type="dcterms:W3CDTF">2018-02-19T20:45:00Z</dcterms:modified>
  <cp:category/>
</cp:coreProperties>
</file>